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081248" w14:textId="66500281" w:rsidR="005655E0" w:rsidRDefault="006460A1" w:rsidP="00255F8A">
      <w:pPr>
        <w:pStyle w:val="Heading1"/>
      </w:pPr>
      <w:r>
        <w:t>Health and Movement Science</w:t>
      </w:r>
      <w:r w:rsidR="00597E6E">
        <w:t xml:space="preserve"> </w:t>
      </w:r>
      <w:r w:rsidR="00255F8A">
        <w:t>(2023)</w:t>
      </w:r>
      <w:r w:rsidR="006850AA">
        <w:t>: Sample unit of work Year 11</w:t>
      </w:r>
    </w:p>
    <w:p w14:paraId="374EFFD0" w14:textId="509D14BD" w:rsidR="00462D8C" w:rsidRDefault="00462D8C" w:rsidP="00462D8C">
      <w:pPr>
        <w:pStyle w:val="CommentText"/>
      </w:pPr>
      <w:r>
        <w:rPr>
          <w:rStyle w:val="ui-provider"/>
        </w:rPr>
        <w:t>Sample units are provided by NESA to illustrate teaching, learning and assessment of syllabus outcomes and content. Teachers should seek advice from their schools and sectors about local requirements for units of work, including opportunities for reflection and evaluation, and recording evidence of adjustments to meet the needs of individual students with disability.</w:t>
      </w:r>
    </w:p>
    <w:p w14:paraId="57004AC7" w14:textId="182F5B7D" w:rsidR="007721DE" w:rsidRPr="00106D58" w:rsidRDefault="00462D8C" w:rsidP="00462D8C">
      <w:r>
        <w:rPr>
          <w:rStyle w:val="Heading5Char"/>
        </w:rPr>
        <w:t>Unit t</w:t>
      </w:r>
      <w:r w:rsidR="007721DE" w:rsidRPr="00106D58">
        <w:rPr>
          <w:rStyle w:val="Heading5Char"/>
        </w:rPr>
        <w:t>itle:</w:t>
      </w:r>
      <w:r w:rsidR="007721DE">
        <w:rPr>
          <w:rStyle w:val="Emphasis"/>
          <w:i w:val="0"/>
          <w:iCs w:val="0"/>
        </w:rPr>
        <w:t xml:space="preserve"> </w:t>
      </w:r>
      <w:r w:rsidR="006460A1">
        <w:rPr>
          <w:rStyle w:val="Emphasis"/>
          <w:i w:val="0"/>
          <w:iCs w:val="0"/>
        </w:rPr>
        <w:t>Collaborative Investigation</w:t>
      </w:r>
    </w:p>
    <w:p w14:paraId="4141916E" w14:textId="6A084CEE" w:rsidR="007721DE" w:rsidRDefault="007721DE" w:rsidP="00462D8C">
      <w:pPr>
        <w:rPr>
          <w:rStyle w:val="Emphasis"/>
          <w:i w:val="0"/>
          <w:iCs w:val="0"/>
        </w:rPr>
      </w:pPr>
      <w:r w:rsidRPr="00106D58">
        <w:rPr>
          <w:rStyle w:val="Heading5Char"/>
        </w:rPr>
        <w:t>Duration</w:t>
      </w:r>
      <w:r w:rsidRPr="00462D8C">
        <w:rPr>
          <w:rStyle w:val="Emphasis"/>
          <w:b/>
          <w:bCs/>
          <w:i w:val="0"/>
          <w:iCs w:val="0"/>
        </w:rPr>
        <w:t>:</w:t>
      </w:r>
      <w:r w:rsidR="00533425">
        <w:rPr>
          <w:rStyle w:val="Emphasis"/>
          <w:i w:val="0"/>
          <w:iCs w:val="0"/>
        </w:rPr>
        <w:t xml:space="preserve"> 20 hours</w:t>
      </w:r>
    </w:p>
    <w:p w14:paraId="0B74FA56" w14:textId="69D12832" w:rsidR="007721DE" w:rsidRDefault="007721DE" w:rsidP="00462D8C">
      <w:pPr>
        <w:rPr>
          <w:rStyle w:val="Emphasis"/>
          <w:i w:val="0"/>
          <w:iCs w:val="0"/>
        </w:rPr>
      </w:pPr>
      <w:r w:rsidRPr="3E780916">
        <w:rPr>
          <w:rStyle w:val="Heading5Char"/>
        </w:rPr>
        <w:t>Description</w:t>
      </w:r>
      <w:r w:rsidRPr="00462D8C">
        <w:rPr>
          <w:rStyle w:val="Emphasis"/>
          <w:b/>
          <w:bCs/>
          <w:i w:val="0"/>
          <w:iCs w:val="0"/>
        </w:rPr>
        <w:t>:</w:t>
      </w:r>
      <w:r w:rsidRPr="3E780916">
        <w:rPr>
          <w:rStyle w:val="Emphasis"/>
          <w:i w:val="0"/>
          <w:iCs w:val="0"/>
        </w:rPr>
        <w:t xml:space="preserve"> </w:t>
      </w:r>
      <w:r w:rsidR="1849AF12" w:rsidRPr="3E780916">
        <w:rPr>
          <w:rStyle w:val="Emphasis"/>
          <w:i w:val="0"/>
          <w:iCs w:val="0"/>
        </w:rPr>
        <w:t xml:space="preserve">This </w:t>
      </w:r>
      <w:r w:rsidR="006A139F">
        <w:rPr>
          <w:rStyle w:val="Emphasis"/>
          <w:i w:val="0"/>
          <w:iCs w:val="0"/>
        </w:rPr>
        <w:t xml:space="preserve">sample </w:t>
      </w:r>
      <w:r w:rsidR="1849AF12" w:rsidRPr="3E780916">
        <w:rPr>
          <w:rStyle w:val="Emphasis"/>
          <w:i w:val="0"/>
          <w:iCs w:val="0"/>
        </w:rPr>
        <w:t xml:space="preserve">unit </w:t>
      </w:r>
      <w:r w:rsidR="006A139F">
        <w:rPr>
          <w:rStyle w:val="Emphasis"/>
          <w:i w:val="0"/>
          <w:iCs w:val="0"/>
        </w:rPr>
        <w:t xml:space="preserve">of work </w:t>
      </w:r>
      <w:r w:rsidR="1849AF12" w:rsidRPr="3E780916">
        <w:rPr>
          <w:rStyle w:val="Emphasis"/>
          <w:i w:val="0"/>
          <w:iCs w:val="0"/>
        </w:rPr>
        <w:t xml:space="preserve">provides </w:t>
      </w:r>
      <w:r w:rsidR="000E416F">
        <w:rPr>
          <w:rStyle w:val="Emphasis"/>
          <w:i w:val="0"/>
          <w:iCs w:val="0"/>
        </w:rPr>
        <w:t>one possible</w:t>
      </w:r>
      <w:r w:rsidR="1849AF12" w:rsidRPr="3E780916">
        <w:rPr>
          <w:rStyle w:val="Emphasis"/>
          <w:i w:val="0"/>
          <w:iCs w:val="0"/>
        </w:rPr>
        <w:t xml:space="preserve"> approach </w:t>
      </w:r>
      <w:r w:rsidR="006630ED">
        <w:rPr>
          <w:rStyle w:val="Emphasis"/>
          <w:i w:val="0"/>
          <w:iCs w:val="0"/>
        </w:rPr>
        <w:t xml:space="preserve">for </w:t>
      </w:r>
      <w:r w:rsidR="000E416F">
        <w:rPr>
          <w:rStyle w:val="Emphasis"/>
          <w:i w:val="0"/>
          <w:iCs w:val="0"/>
        </w:rPr>
        <w:t>delivering</w:t>
      </w:r>
      <w:r w:rsidR="1849AF12" w:rsidRPr="3E780916">
        <w:rPr>
          <w:rStyle w:val="Emphasis"/>
          <w:i w:val="0"/>
          <w:iCs w:val="0"/>
        </w:rPr>
        <w:t xml:space="preserve"> the </w:t>
      </w:r>
      <w:r w:rsidR="00B41634">
        <w:rPr>
          <w:rStyle w:val="Emphasis"/>
          <w:i w:val="0"/>
          <w:iCs w:val="0"/>
        </w:rPr>
        <w:t>C</w:t>
      </w:r>
      <w:r w:rsidR="1849AF12" w:rsidRPr="3E780916">
        <w:rPr>
          <w:rStyle w:val="Emphasis"/>
          <w:i w:val="0"/>
          <w:iCs w:val="0"/>
        </w:rPr>
        <w:t xml:space="preserve">ollaborative </w:t>
      </w:r>
      <w:r w:rsidR="00B41634">
        <w:rPr>
          <w:rStyle w:val="Emphasis"/>
          <w:i w:val="0"/>
          <w:iCs w:val="0"/>
        </w:rPr>
        <w:t>I</w:t>
      </w:r>
      <w:r w:rsidR="5FC1B720" w:rsidRPr="3E780916">
        <w:rPr>
          <w:rStyle w:val="Emphasis"/>
          <w:i w:val="0"/>
          <w:iCs w:val="0"/>
        </w:rPr>
        <w:t>nvestigation</w:t>
      </w:r>
      <w:r w:rsidR="1849AF12" w:rsidRPr="3E780916">
        <w:rPr>
          <w:rStyle w:val="Emphasis"/>
          <w:i w:val="0"/>
          <w:iCs w:val="0"/>
        </w:rPr>
        <w:t xml:space="preserve">. It </w:t>
      </w:r>
      <w:r w:rsidR="4DED59EB" w:rsidRPr="3E780916">
        <w:rPr>
          <w:rStyle w:val="Emphasis"/>
          <w:i w:val="0"/>
          <w:iCs w:val="0"/>
        </w:rPr>
        <w:t xml:space="preserve">addresses and aligns with the processes and skills </w:t>
      </w:r>
      <w:r w:rsidR="00115D5C" w:rsidRPr="3E780916">
        <w:rPr>
          <w:rStyle w:val="Emphasis"/>
          <w:i w:val="0"/>
          <w:iCs w:val="0"/>
        </w:rPr>
        <w:t>identified</w:t>
      </w:r>
      <w:r w:rsidR="4DED59EB" w:rsidRPr="3E780916">
        <w:rPr>
          <w:rStyle w:val="Emphasis"/>
          <w:i w:val="0"/>
          <w:iCs w:val="0"/>
        </w:rPr>
        <w:t xml:space="preserve"> </w:t>
      </w:r>
      <w:r w:rsidR="170E1E29" w:rsidRPr="3E780916">
        <w:rPr>
          <w:rStyle w:val="Emphasis"/>
          <w:i w:val="0"/>
          <w:iCs w:val="0"/>
        </w:rPr>
        <w:t xml:space="preserve">in </w:t>
      </w:r>
      <w:r w:rsidR="49D7D5C9" w:rsidRPr="3E780916">
        <w:rPr>
          <w:rStyle w:val="Emphasis"/>
          <w:i w:val="0"/>
          <w:iCs w:val="0"/>
        </w:rPr>
        <w:t>the teaching</w:t>
      </w:r>
      <w:r w:rsidR="170E1E29" w:rsidRPr="3E780916">
        <w:rPr>
          <w:rStyle w:val="Emphasis"/>
          <w:i w:val="0"/>
          <w:iCs w:val="0"/>
        </w:rPr>
        <w:t xml:space="preserve"> advice </w:t>
      </w:r>
      <w:r w:rsidR="596B9DF9" w:rsidRPr="3E780916">
        <w:rPr>
          <w:rStyle w:val="Emphasis"/>
          <w:i w:val="0"/>
          <w:iCs w:val="0"/>
        </w:rPr>
        <w:t>available</w:t>
      </w:r>
      <w:r w:rsidR="170E1E29" w:rsidRPr="3E780916">
        <w:rPr>
          <w:rStyle w:val="Emphasis"/>
          <w:i w:val="0"/>
          <w:iCs w:val="0"/>
        </w:rPr>
        <w:t xml:space="preserve"> on the </w:t>
      </w:r>
      <w:hyperlink r:id="rId10" w:history="1">
        <w:r w:rsidR="170E1E29" w:rsidRPr="00794796">
          <w:rPr>
            <w:rStyle w:val="Hyperlink"/>
          </w:rPr>
          <w:t>digital curriculum website</w:t>
        </w:r>
      </w:hyperlink>
      <w:r w:rsidR="170E1E29" w:rsidRPr="3E780916">
        <w:rPr>
          <w:rStyle w:val="Emphasis"/>
          <w:i w:val="0"/>
          <w:iCs w:val="0"/>
        </w:rPr>
        <w:t xml:space="preserve">. </w:t>
      </w:r>
      <w:r w:rsidR="001003EF" w:rsidRPr="000B6751">
        <w:rPr>
          <w:rStyle w:val="Emphasis"/>
          <w:i w:val="0"/>
          <w:iCs w:val="0"/>
        </w:rPr>
        <w:t>The school context and students' prior experience will determine the specific skills and processes that are taught throughout the unit.</w:t>
      </w:r>
    </w:p>
    <w:p w14:paraId="2C959539" w14:textId="78C37207" w:rsidR="008C7E0C" w:rsidRDefault="00011B75" w:rsidP="00315A8C">
      <w:pPr>
        <w:jc w:val="both"/>
        <w:rPr>
          <w:rStyle w:val="Emphasis"/>
          <w:i w:val="0"/>
          <w:iCs w:val="0"/>
        </w:rPr>
      </w:pPr>
      <w:r w:rsidRPr="006E7A5D">
        <w:rPr>
          <w:rStyle w:val="Emphasis"/>
          <w:i w:val="0"/>
          <w:iCs w:val="0"/>
        </w:rPr>
        <w:t xml:space="preserve">A sample </w:t>
      </w:r>
      <w:hyperlink r:id="rId11" w:history="1">
        <w:r w:rsidRPr="00315A8C">
          <w:rPr>
            <w:rStyle w:val="Hyperlink"/>
          </w:rPr>
          <w:t>Collaborative Investigation assessment task</w:t>
        </w:r>
      </w:hyperlink>
      <w:r w:rsidRPr="006E7A5D">
        <w:rPr>
          <w:rStyle w:val="Emphasis"/>
          <w:i w:val="0"/>
          <w:iCs w:val="0"/>
        </w:rPr>
        <w:t xml:space="preserve"> has been </w:t>
      </w:r>
      <w:r w:rsidR="006A139F">
        <w:rPr>
          <w:rStyle w:val="Emphasis"/>
          <w:i w:val="0"/>
          <w:iCs w:val="0"/>
        </w:rPr>
        <w:t>provided</w:t>
      </w:r>
      <w:r w:rsidR="006A139F" w:rsidRPr="006E7A5D">
        <w:rPr>
          <w:rStyle w:val="Emphasis"/>
          <w:i w:val="0"/>
          <w:iCs w:val="0"/>
        </w:rPr>
        <w:t xml:space="preserve"> </w:t>
      </w:r>
      <w:r w:rsidRPr="006E7A5D">
        <w:rPr>
          <w:rStyle w:val="Emphasis"/>
          <w:i w:val="0"/>
          <w:iCs w:val="0"/>
        </w:rPr>
        <w:t>for this unit</w:t>
      </w:r>
      <w:r w:rsidR="00353BB9">
        <w:rPr>
          <w:rStyle w:val="Emphasis"/>
          <w:i w:val="0"/>
          <w:iCs w:val="0"/>
        </w:rPr>
        <w:t>.</w:t>
      </w:r>
    </w:p>
    <w:tbl>
      <w:tblPr>
        <w:tblStyle w:val="NESATable"/>
        <w:tblW w:w="0" w:type="auto"/>
        <w:tblLook w:val="04A0" w:firstRow="1" w:lastRow="0" w:firstColumn="1" w:lastColumn="0" w:noHBand="0" w:noVBand="1"/>
      </w:tblPr>
      <w:tblGrid>
        <w:gridCol w:w="4774"/>
        <w:gridCol w:w="4242"/>
      </w:tblGrid>
      <w:tr w:rsidR="005655E0" w14:paraId="30CA30FF" w14:textId="77777777" w:rsidTr="6B5CEDDD">
        <w:trPr>
          <w:cnfStyle w:val="100000000000" w:firstRow="1" w:lastRow="0" w:firstColumn="0" w:lastColumn="0" w:oddVBand="0" w:evenVBand="0" w:oddHBand="0" w:evenHBand="0" w:firstRowFirstColumn="0" w:firstRowLastColumn="0" w:lastRowFirstColumn="0" w:lastRowLastColumn="0"/>
          <w:cantSplit w:val="0"/>
          <w:tblHeader/>
        </w:trPr>
        <w:tc>
          <w:tcPr>
            <w:cnfStyle w:val="001000000000" w:firstRow="0" w:lastRow="0" w:firstColumn="1" w:lastColumn="0" w:oddVBand="0" w:evenVBand="0" w:oddHBand="0" w:evenHBand="0" w:firstRowFirstColumn="0" w:firstRowLastColumn="0" w:lastRowFirstColumn="0" w:lastRowLastColumn="0"/>
            <w:tcW w:w="7225" w:type="dxa"/>
            <w:shd w:val="clear" w:color="auto" w:fill="002664"/>
          </w:tcPr>
          <w:p w14:paraId="5FC634C9" w14:textId="1F763F2B" w:rsidR="005655E0" w:rsidRPr="00462D8C" w:rsidRDefault="00EA1E61" w:rsidP="00462D8C">
            <w:pPr>
              <w:spacing w:before="120" w:after="120"/>
              <w:rPr>
                <w:rFonts w:cs="Arial"/>
                <w:szCs w:val="20"/>
              </w:rPr>
            </w:pPr>
            <w:r w:rsidRPr="00462D8C">
              <w:rPr>
                <w:rFonts w:cs="Arial"/>
                <w:szCs w:val="20"/>
              </w:rPr>
              <w:t>Outcomes</w:t>
            </w:r>
          </w:p>
        </w:tc>
        <w:tc>
          <w:tcPr>
            <w:tcW w:w="6662" w:type="dxa"/>
            <w:shd w:val="clear" w:color="auto" w:fill="002664"/>
          </w:tcPr>
          <w:p w14:paraId="51E3F210" w14:textId="318C8C47" w:rsidR="005655E0" w:rsidRPr="00462D8C" w:rsidRDefault="004345DE" w:rsidP="00462D8C">
            <w:pPr>
              <w:spacing w:before="120" w:after="120"/>
              <w:cnfStyle w:val="100000000000" w:firstRow="1" w:lastRow="0" w:firstColumn="0" w:lastColumn="0" w:oddVBand="0" w:evenVBand="0" w:oddHBand="0" w:evenHBand="0" w:firstRowFirstColumn="0" w:firstRowLastColumn="0" w:lastRowFirstColumn="0" w:lastRowLastColumn="0"/>
              <w:rPr>
                <w:rFonts w:cs="Arial"/>
                <w:szCs w:val="20"/>
              </w:rPr>
            </w:pPr>
            <w:bookmarkStart w:id="0" w:name="_Hlk98773593"/>
            <w:r w:rsidRPr="00462D8C">
              <w:rPr>
                <w:rFonts w:cs="Arial"/>
                <w:szCs w:val="20"/>
              </w:rPr>
              <w:t>Syllabus</w:t>
            </w:r>
            <w:r w:rsidR="00DC3431" w:rsidRPr="00462D8C">
              <w:rPr>
                <w:rFonts w:cs="Arial"/>
                <w:szCs w:val="20"/>
              </w:rPr>
              <w:t xml:space="preserve"> </w:t>
            </w:r>
            <w:r w:rsidR="005655E0" w:rsidRPr="00462D8C">
              <w:rPr>
                <w:rFonts w:cs="Arial"/>
                <w:szCs w:val="20"/>
              </w:rPr>
              <w:t>requirements</w:t>
            </w:r>
            <w:bookmarkEnd w:id="0"/>
          </w:p>
        </w:tc>
      </w:tr>
      <w:tr w:rsidR="005655E0" w14:paraId="268637BC" w14:textId="77777777" w:rsidTr="00B92411">
        <w:trPr>
          <w:cantSplit w:val="0"/>
          <w:trHeight w:val="1239"/>
        </w:trPr>
        <w:tc>
          <w:tcPr>
            <w:cnfStyle w:val="001000000000" w:firstRow="0" w:lastRow="0" w:firstColumn="1" w:lastColumn="0" w:oddVBand="0" w:evenVBand="0" w:oddHBand="0" w:evenHBand="0" w:firstRowFirstColumn="0" w:firstRowLastColumn="0" w:lastRowFirstColumn="0" w:lastRowLastColumn="0"/>
            <w:tcW w:w="7225" w:type="dxa"/>
          </w:tcPr>
          <w:p w14:paraId="6CFAC2EB" w14:textId="68636609" w:rsidR="005655E0" w:rsidRDefault="31B2B7FE" w:rsidP="003B76F1">
            <w:pPr>
              <w:spacing w:after="120"/>
            </w:pPr>
            <w:r>
              <w:t>A s</w:t>
            </w:r>
            <w:r w:rsidR="776197E5">
              <w:t>tudent:</w:t>
            </w:r>
          </w:p>
          <w:p w14:paraId="4AC9BBD3" w14:textId="5D0227DB" w:rsidR="00F72F55" w:rsidRPr="007E7F5A" w:rsidRDefault="6CF0FADA">
            <w:pPr>
              <w:pStyle w:val="ListParagraph"/>
            </w:pPr>
            <w:r w:rsidRPr="3E780916">
              <w:rPr>
                <w:b/>
                <w:bCs/>
              </w:rPr>
              <w:t>HM-11-01</w:t>
            </w:r>
            <w:r>
              <w:t xml:space="preserve"> interprets meanings, measures and patterns of health experienced by Australians </w:t>
            </w:r>
          </w:p>
          <w:p w14:paraId="38376C83" w14:textId="78567B2B" w:rsidR="00F72F55" w:rsidRPr="007E7F5A" w:rsidRDefault="6CF0FADA">
            <w:pPr>
              <w:pStyle w:val="ListParagraph"/>
            </w:pPr>
            <w:r w:rsidRPr="3E780916">
              <w:rPr>
                <w:b/>
                <w:bCs/>
              </w:rPr>
              <w:t>HM-11-02</w:t>
            </w:r>
            <w:r>
              <w:t xml:space="preserve"> analyses methods and resources to improve and advocate for the health of young Australians </w:t>
            </w:r>
          </w:p>
          <w:p w14:paraId="414AB5C8" w14:textId="38831A29" w:rsidR="00F72F55" w:rsidRPr="007E7F5A" w:rsidRDefault="6CF0FADA">
            <w:pPr>
              <w:pStyle w:val="ListParagraph"/>
            </w:pPr>
            <w:r w:rsidRPr="3E780916">
              <w:rPr>
                <w:b/>
                <w:bCs/>
              </w:rPr>
              <w:t>HM-11-03</w:t>
            </w:r>
            <w:r>
              <w:t xml:space="preserve"> analyses the systems of the body in relation to movement </w:t>
            </w:r>
          </w:p>
          <w:p w14:paraId="6A2C8B7A" w14:textId="3E610BA5" w:rsidR="00F72F55" w:rsidRPr="007E7F5A" w:rsidRDefault="6CF0FADA">
            <w:pPr>
              <w:pStyle w:val="ListParagraph"/>
            </w:pPr>
            <w:r w:rsidRPr="3E780916">
              <w:rPr>
                <w:b/>
                <w:bCs/>
              </w:rPr>
              <w:t>HM-11-04</w:t>
            </w:r>
            <w:r>
              <w:t xml:space="preserve"> investigates movement skills and psychology to improve participation and performance </w:t>
            </w:r>
          </w:p>
          <w:p w14:paraId="49EFAEA5" w14:textId="4140D6B0" w:rsidR="00F72F55" w:rsidRPr="007E7F5A" w:rsidRDefault="6CF0FADA">
            <w:pPr>
              <w:pStyle w:val="ListParagraph"/>
            </w:pPr>
            <w:r w:rsidRPr="3E780916">
              <w:rPr>
                <w:b/>
                <w:bCs/>
              </w:rPr>
              <w:t>HM-11-05</w:t>
            </w:r>
            <w:r>
              <w:t xml:space="preserve"> Collaboration: demonstrates strategies to positively interact with others to develop an understanding of health and movement concepts </w:t>
            </w:r>
          </w:p>
          <w:p w14:paraId="0B0BDC4B" w14:textId="01F8DAF7" w:rsidR="00F72F55" w:rsidRPr="007E7F5A" w:rsidRDefault="6CF0FADA">
            <w:pPr>
              <w:pStyle w:val="ListParagraph"/>
            </w:pPr>
            <w:r w:rsidRPr="3E780916">
              <w:rPr>
                <w:b/>
                <w:bCs/>
              </w:rPr>
              <w:t>HM-11-06</w:t>
            </w:r>
            <w:r>
              <w:t xml:space="preserve"> Analysis: analyses the relationships and implications of health and movement concepts </w:t>
            </w:r>
          </w:p>
          <w:p w14:paraId="610ECF62" w14:textId="31E646B6" w:rsidR="00F72F55" w:rsidRPr="007E7F5A" w:rsidRDefault="6CF0FADA">
            <w:pPr>
              <w:pStyle w:val="ListParagraph"/>
            </w:pPr>
            <w:r w:rsidRPr="3E780916">
              <w:rPr>
                <w:b/>
                <w:bCs/>
              </w:rPr>
              <w:t>HM-11-07</w:t>
            </w:r>
            <w:r>
              <w:t xml:space="preserve"> Communication: communicates health and movement concepts to audiences and contexts, using a variety of modes </w:t>
            </w:r>
          </w:p>
          <w:p w14:paraId="1036CDE7" w14:textId="57978311" w:rsidR="00F72F55" w:rsidRPr="007E7F5A" w:rsidRDefault="6CF0FADA">
            <w:pPr>
              <w:pStyle w:val="ListParagraph"/>
            </w:pPr>
            <w:r w:rsidRPr="6B5CEDDD">
              <w:rPr>
                <w:b/>
                <w:bCs/>
              </w:rPr>
              <w:t>HM-11-08</w:t>
            </w:r>
            <w:r>
              <w:t xml:space="preserve"> Creative thinking: generates new ideas that are meaningful and relevant to health and movement contexts</w:t>
            </w:r>
          </w:p>
          <w:p w14:paraId="2185CE98" w14:textId="232C62F8" w:rsidR="00F72F55" w:rsidRPr="007E7F5A" w:rsidRDefault="6CF0FADA">
            <w:pPr>
              <w:pStyle w:val="ListParagraph"/>
            </w:pPr>
            <w:r w:rsidRPr="3E780916">
              <w:rPr>
                <w:b/>
                <w:bCs/>
              </w:rPr>
              <w:lastRenderedPageBreak/>
              <w:t>HM-11-09</w:t>
            </w:r>
            <w:r>
              <w:t xml:space="preserve"> Problem-solving: proposes and evaluates solutions to health and movement issues </w:t>
            </w:r>
          </w:p>
          <w:p w14:paraId="57C670AA" w14:textId="4DC7BABF" w:rsidR="009D6C75" w:rsidRPr="009D6C75" w:rsidRDefault="6CF0FADA">
            <w:pPr>
              <w:pStyle w:val="ListParagraph"/>
            </w:pPr>
            <w:r w:rsidRPr="3E780916">
              <w:rPr>
                <w:b/>
                <w:bCs/>
              </w:rPr>
              <w:t>HM-11-10</w:t>
            </w:r>
            <w:r>
              <w:t xml:space="preserve"> Research: analyses a range of sources to make conclusions about health and movement concepts</w:t>
            </w:r>
            <w:r w:rsidR="776197E5">
              <w:t xml:space="preserve"> </w:t>
            </w:r>
          </w:p>
        </w:tc>
        <w:tc>
          <w:tcPr>
            <w:tcW w:w="6662" w:type="dxa"/>
          </w:tcPr>
          <w:p w14:paraId="31933862" w14:textId="0E5358B5" w:rsidR="005655E0" w:rsidRDefault="00132C61" w:rsidP="00B92411">
            <w:pPr>
              <w:pStyle w:val="TableParagraph"/>
              <w:cnfStyle w:val="000000000000" w:firstRow="0" w:lastRow="0" w:firstColumn="0" w:lastColumn="0" w:oddVBand="0" w:evenVBand="0" w:oddHBand="0" w:evenHBand="0" w:firstRowFirstColumn="0" w:firstRowLastColumn="0" w:lastRowFirstColumn="0" w:lastRowLastColumn="0"/>
            </w:pPr>
            <w:r>
              <w:lastRenderedPageBreak/>
              <w:t xml:space="preserve">The Collaborative </w:t>
            </w:r>
            <w:r w:rsidR="00B41634">
              <w:t>I</w:t>
            </w:r>
            <w:r w:rsidR="00E17913">
              <w:t>nvestigation</w:t>
            </w:r>
            <w:r>
              <w:t xml:space="preserve"> </w:t>
            </w:r>
            <w:r w:rsidR="006A139F">
              <w:t xml:space="preserve">is </w:t>
            </w:r>
            <w:r w:rsidR="00E17913">
              <w:t xml:space="preserve">assessed </w:t>
            </w:r>
            <w:r w:rsidR="00353BB9">
              <w:t xml:space="preserve">as part of the </w:t>
            </w:r>
            <w:r w:rsidR="00353BB9" w:rsidRPr="00B92411">
              <w:t>school</w:t>
            </w:r>
            <w:r w:rsidR="00353BB9">
              <w:t xml:space="preserve">-based assessment for this course. The outcomes for assessment </w:t>
            </w:r>
            <w:r w:rsidR="00E17913">
              <w:t>must include HM-11-05</w:t>
            </w:r>
            <w:r w:rsidR="00E460CF">
              <w:t xml:space="preserve"> as well as other </w:t>
            </w:r>
            <w:r w:rsidR="008F5B56">
              <w:t>relevant outcome</w:t>
            </w:r>
            <w:r w:rsidR="00E460CF">
              <w:t>s. The knowledge outcome(s) to be assessed</w:t>
            </w:r>
            <w:r w:rsidR="008F5B56">
              <w:t xml:space="preserve"> are</w:t>
            </w:r>
            <w:r w:rsidR="00E460CF">
              <w:t xml:space="preserve"> </w:t>
            </w:r>
            <w:r w:rsidR="008F5B56">
              <w:t xml:space="preserve">to be </w:t>
            </w:r>
            <w:r w:rsidR="00336494">
              <w:t>determined by teachers in partnership with students, based on the nature of the investigation</w:t>
            </w:r>
            <w:r w:rsidR="008F5B56">
              <w:t>.</w:t>
            </w:r>
            <w:r w:rsidR="00F8605F">
              <w:t xml:space="preserve"> </w:t>
            </w:r>
          </w:p>
          <w:p w14:paraId="5ABE2073" w14:textId="1B102BFA" w:rsidR="00F8605F" w:rsidRDefault="00F8605F" w:rsidP="00B92411">
            <w:pPr>
              <w:pStyle w:val="TableParagraph"/>
              <w:cnfStyle w:val="000000000000" w:firstRow="0" w:lastRow="0" w:firstColumn="0" w:lastColumn="0" w:oddVBand="0" w:evenVBand="0" w:oddHBand="0" w:evenHBand="0" w:firstRowFirstColumn="0" w:firstRowLastColumn="0" w:lastRowFirstColumn="0" w:lastRowLastColumn="0"/>
            </w:pPr>
            <w:r>
              <w:t>The</w:t>
            </w:r>
            <w:r w:rsidR="00353BB9">
              <w:t xml:space="preserve"> 20 hours allocated to the</w:t>
            </w:r>
            <w:r>
              <w:t xml:space="preserve"> Collaborative Investigation </w:t>
            </w:r>
            <w:r w:rsidR="006A139F">
              <w:t xml:space="preserve">include </w:t>
            </w:r>
            <w:r w:rsidR="00353BB9">
              <w:t xml:space="preserve">time </w:t>
            </w:r>
            <w:r w:rsidR="00072D9E">
              <w:t xml:space="preserve">for teacher instruction/skill development </w:t>
            </w:r>
            <w:r w:rsidR="00353BB9">
              <w:t>and</w:t>
            </w:r>
            <w:r w:rsidR="00072D9E">
              <w:t xml:space="preserve"> for students to develop their investigation. </w:t>
            </w:r>
          </w:p>
          <w:p w14:paraId="72DD1547" w14:textId="7F6BAD91" w:rsidR="00D13D0F" w:rsidRDefault="5690A886" w:rsidP="00B92411">
            <w:pPr>
              <w:pStyle w:val="TableParagraph"/>
              <w:cnfStyle w:val="000000000000" w:firstRow="0" w:lastRow="0" w:firstColumn="0" w:lastColumn="0" w:oddVBand="0" w:evenVBand="0" w:oddHBand="0" w:evenHBand="0" w:firstRowFirstColumn="0" w:firstRowLastColumn="0" w:lastRowFirstColumn="0" w:lastRowLastColumn="0"/>
            </w:pPr>
            <w:r>
              <w:t xml:space="preserve">This </w:t>
            </w:r>
            <w:r w:rsidR="00353BB9">
              <w:t xml:space="preserve">sample </w:t>
            </w:r>
            <w:r>
              <w:t xml:space="preserve">unit of work is designed to be </w:t>
            </w:r>
            <w:r w:rsidR="7B2386F3">
              <w:t>dynamic</w:t>
            </w:r>
            <w:r>
              <w:t xml:space="preserve">. </w:t>
            </w:r>
            <w:r w:rsidR="006A139F">
              <w:t>It identifies</w:t>
            </w:r>
            <w:r>
              <w:t xml:space="preserve"> the skills that students may need support </w:t>
            </w:r>
            <w:r w:rsidR="00323BDC">
              <w:t xml:space="preserve">to </w:t>
            </w:r>
            <w:r>
              <w:t xml:space="preserve">develop and apply. However, should other </w:t>
            </w:r>
            <w:r w:rsidR="00323BDC">
              <w:t>opportunities arise to</w:t>
            </w:r>
            <w:r w:rsidR="7B2386F3">
              <w:t xml:space="preserve"> better support students in completing the </w:t>
            </w:r>
            <w:r w:rsidR="00B41634">
              <w:t>C</w:t>
            </w:r>
            <w:r w:rsidR="7B2386F3">
              <w:t xml:space="preserve">ollaborative </w:t>
            </w:r>
            <w:r w:rsidR="00B41634">
              <w:t>I</w:t>
            </w:r>
            <w:r w:rsidR="7B2386F3">
              <w:t>nvestigation</w:t>
            </w:r>
            <w:r w:rsidR="006A139F">
              <w:t>,</w:t>
            </w:r>
            <w:r w:rsidR="7B2386F3">
              <w:t xml:space="preserve"> the unit should be </w:t>
            </w:r>
            <w:r w:rsidR="006A139F">
              <w:t xml:space="preserve">modified </w:t>
            </w:r>
            <w:r w:rsidR="7B2386F3">
              <w:t xml:space="preserve">to address this. </w:t>
            </w:r>
          </w:p>
        </w:tc>
      </w:tr>
    </w:tbl>
    <w:p w14:paraId="55783A54" w14:textId="77777777" w:rsidR="00CC310A" w:rsidRDefault="00CC310A">
      <w:pPr>
        <w:pStyle w:val="List-Dot"/>
        <w:spacing w:after="120"/>
        <w:rPr>
          <w:color w:val="731702"/>
        </w:rPr>
        <w:sectPr w:rsidR="00CC310A" w:rsidSect="002D6024">
          <w:footerReference w:type="default" r:id="rId12"/>
          <w:headerReference w:type="first" r:id="rId13"/>
          <w:footerReference w:type="first" r:id="rId14"/>
          <w:pgSz w:w="11906" w:h="16838"/>
          <w:pgMar w:top="1440" w:right="1440" w:bottom="1440" w:left="1440" w:header="709" w:footer="709" w:gutter="0"/>
          <w:cols w:space="708"/>
          <w:titlePg/>
          <w:docGrid w:linePitch="360"/>
        </w:sectPr>
      </w:pPr>
    </w:p>
    <w:tbl>
      <w:tblPr>
        <w:tblStyle w:val="NESATable"/>
        <w:tblW w:w="14029" w:type="dxa"/>
        <w:tblLook w:val="04A0" w:firstRow="1" w:lastRow="0" w:firstColumn="1" w:lastColumn="0" w:noHBand="0" w:noVBand="1"/>
      </w:tblPr>
      <w:tblGrid>
        <w:gridCol w:w="14029"/>
      </w:tblGrid>
      <w:tr w:rsidR="00306753" w14:paraId="7FD9BFE2" w14:textId="77777777" w:rsidTr="006F365B">
        <w:trPr>
          <w:cnfStyle w:val="100000000000" w:firstRow="1" w:lastRow="0" w:firstColumn="0" w:lastColumn="0" w:oddVBand="0" w:evenVBand="0" w:oddHBand="0" w:evenHBand="0" w:firstRowFirstColumn="0" w:firstRowLastColumn="0" w:lastRowFirstColumn="0" w:lastRowLastColumn="0"/>
          <w:cantSplit w:val="0"/>
          <w:trHeight w:val="351"/>
          <w:tblHeader/>
        </w:trPr>
        <w:tc>
          <w:tcPr>
            <w:cnfStyle w:val="001000000000" w:firstRow="0" w:lastRow="0" w:firstColumn="1" w:lastColumn="0" w:oddVBand="0" w:evenVBand="0" w:oddHBand="0" w:evenHBand="0" w:firstRowFirstColumn="0" w:firstRowLastColumn="0" w:lastRowFirstColumn="0" w:lastRowLastColumn="0"/>
            <w:tcW w:w="14029" w:type="dxa"/>
            <w:shd w:val="clear" w:color="auto" w:fill="002664"/>
          </w:tcPr>
          <w:p w14:paraId="3DF87628" w14:textId="2F880376" w:rsidR="00306753" w:rsidRDefault="00306753" w:rsidP="00462D8C">
            <w:pPr>
              <w:spacing w:before="120" w:after="120"/>
            </w:pPr>
            <w:r w:rsidRPr="00462D8C">
              <w:rPr>
                <w:rFonts w:cs="Arial"/>
                <w:szCs w:val="20"/>
              </w:rPr>
              <w:lastRenderedPageBreak/>
              <w:t>Content</w:t>
            </w:r>
            <w:r w:rsidRPr="002D6024">
              <w:rPr>
                <w:rFonts w:cs="Arial"/>
                <w:szCs w:val="20"/>
              </w:rPr>
              <w:t xml:space="preserve"> </w:t>
            </w:r>
          </w:p>
        </w:tc>
      </w:tr>
      <w:tr w:rsidR="00306753" w14:paraId="143868A8" w14:textId="77777777" w:rsidTr="006F365B">
        <w:tc>
          <w:tcPr>
            <w:cnfStyle w:val="001000000000" w:firstRow="0" w:lastRow="0" w:firstColumn="1" w:lastColumn="0" w:oddVBand="0" w:evenVBand="0" w:oddHBand="0" w:evenHBand="0" w:firstRowFirstColumn="0" w:firstRowLastColumn="0" w:lastRowFirstColumn="0" w:lastRowLastColumn="0"/>
            <w:tcW w:w="14029" w:type="dxa"/>
          </w:tcPr>
          <w:p w14:paraId="5FA33BC2" w14:textId="34C672BC" w:rsidR="00306753" w:rsidRDefault="00284C0F" w:rsidP="00B92411">
            <w:pPr>
              <w:pStyle w:val="TableParagraph"/>
            </w:pPr>
            <w:r>
              <w:t>Syllabus c</w:t>
            </w:r>
            <w:r w:rsidR="00703127">
              <w:t>ontent will depend on the topic of the Collaborative Investigation selected by students</w:t>
            </w:r>
            <w:r w:rsidR="006A139F">
              <w:t>.</w:t>
            </w:r>
          </w:p>
        </w:tc>
      </w:tr>
    </w:tbl>
    <w:p w14:paraId="13248248" w14:textId="55105612" w:rsidR="00AE3DB6" w:rsidRPr="00AE3DB6" w:rsidRDefault="00AE3DB6" w:rsidP="002D6024">
      <w:pPr>
        <w:rPr>
          <w:lang w:eastAsia="en-AU"/>
        </w:rPr>
      </w:pPr>
      <w:r w:rsidRPr="00AE3DB6">
        <w:rPr>
          <w:lang w:eastAsia="en-AU"/>
        </w:rPr>
        <w:t>Sample units of work provide examples of teaching, learning and assessment activities for teachers to adapt to meet their school contexts and student needs. A range of opportunities for ongoing assessment are provided to support flexible monitoring of student learning. </w:t>
      </w:r>
    </w:p>
    <w:tbl>
      <w:tblPr>
        <w:tblStyle w:val="NESATable"/>
        <w:tblW w:w="14077" w:type="dxa"/>
        <w:tblLook w:val="0480" w:firstRow="0" w:lastRow="0" w:firstColumn="1" w:lastColumn="0" w:noHBand="0" w:noVBand="1"/>
      </w:tblPr>
      <w:tblGrid>
        <w:gridCol w:w="9078"/>
        <w:gridCol w:w="4999"/>
      </w:tblGrid>
      <w:tr w:rsidR="00306753" w:rsidRPr="003B76F1" w14:paraId="702D0DB2" w14:textId="77777777" w:rsidTr="007B294F">
        <w:trPr>
          <w:cantSplit w:val="0"/>
          <w:trHeight w:val="422"/>
          <w:tblHeader/>
        </w:trPr>
        <w:tc>
          <w:tcPr>
            <w:cnfStyle w:val="001000000000" w:firstRow="0" w:lastRow="0" w:firstColumn="1" w:lastColumn="0" w:oddVBand="0" w:evenVBand="0" w:oddHBand="0" w:evenHBand="0" w:firstRowFirstColumn="0" w:firstRowLastColumn="0" w:lastRowFirstColumn="0" w:lastRowLastColumn="0"/>
            <w:tcW w:w="9078" w:type="dxa"/>
            <w:shd w:val="clear" w:color="auto" w:fill="002664"/>
          </w:tcPr>
          <w:p w14:paraId="44F6A22D" w14:textId="6ADB24E9" w:rsidR="00306753" w:rsidRPr="00462D8C" w:rsidRDefault="00306753" w:rsidP="00462D8C">
            <w:pPr>
              <w:spacing w:before="120" w:after="120"/>
              <w:rPr>
                <w:rFonts w:cs="Arial"/>
                <w:b/>
                <w:szCs w:val="20"/>
              </w:rPr>
            </w:pPr>
            <w:r w:rsidRPr="00462D8C">
              <w:rPr>
                <w:rFonts w:cs="Arial"/>
                <w:b/>
                <w:szCs w:val="20"/>
              </w:rPr>
              <w:t>Suggested teaching</w:t>
            </w:r>
            <w:r w:rsidR="00DC3431" w:rsidRPr="00462D8C">
              <w:rPr>
                <w:rFonts w:cs="Arial"/>
                <w:b/>
                <w:szCs w:val="20"/>
              </w:rPr>
              <w:t xml:space="preserve">, </w:t>
            </w:r>
            <w:r w:rsidRPr="00462D8C">
              <w:rPr>
                <w:rFonts w:cs="Arial"/>
                <w:b/>
                <w:szCs w:val="20"/>
              </w:rPr>
              <w:t>learning</w:t>
            </w:r>
            <w:r w:rsidR="00DC3431" w:rsidRPr="00462D8C">
              <w:rPr>
                <w:rFonts w:cs="Arial"/>
                <w:b/>
                <w:szCs w:val="20"/>
              </w:rPr>
              <w:t xml:space="preserve"> and assessment</w:t>
            </w:r>
            <w:r w:rsidRPr="00462D8C">
              <w:rPr>
                <w:rFonts w:cs="Arial"/>
                <w:b/>
                <w:szCs w:val="20"/>
              </w:rPr>
              <w:t xml:space="preserve"> activities</w:t>
            </w:r>
          </w:p>
        </w:tc>
        <w:tc>
          <w:tcPr>
            <w:tcW w:w="4999" w:type="dxa"/>
            <w:shd w:val="clear" w:color="auto" w:fill="002664"/>
          </w:tcPr>
          <w:p w14:paraId="44B85F4E" w14:textId="456529AC" w:rsidR="00306753" w:rsidRPr="00462D8C" w:rsidRDefault="00306753" w:rsidP="00462D8C">
            <w:pPr>
              <w:spacing w:before="120" w:after="120"/>
              <w:cnfStyle w:val="000000000000" w:firstRow="0" w:lastRow="0" w:firstColumn="0" w:lastColumn="0" w:oddVBand="0" w:evenVBand="0" w:oddHBand="0" w:evenHBand="0" w:firstRowFirstColumn="0" w:firstRowLastColumn="0" w:lastRowFirstColumn="0" w:lastRowLastColumn="0"/>
              <w:rPr>
                <w:rFonts w:cs="Arial"/>
                <w:b/>
                <w:szCs w:val="20"/>
              </w:rPr>
            </w:pPr>
            <w:r w:rsidRPr="00462D8C">
              <w:rPr>
                <w:rFonts w:cs="Arial"/>
                <w:b/>
                <w:szCs w:val="20"/>
              </w:rPr>
              <w:t>Suggested resources</w:t>
            </w:r>
          </w:p>
        </w:tc>
      </w:tr>
      <w:tr w:rsidR="00306753" w:rsidRPr="003B76F1" w14:paraId="2C6C5837" w14:textId="77777777" w:rsidTr="007B294F">
        <w:trPr>
          <w:cantSplit w:val="0"/>
          <w:trHeight w:val="523"/>
        </w:trPr>
        <w:tc>
          <w:tcPr>
            <w:cnfStyle w:val="001000000000" w:firstRow="0" w:lastRow="0" w:firstColumn="1" w:lastColumn="0" w:oddVBand="0" w:evenVBand="0" w:oddHBand="0" w:evenHBand="0" w:firstRowFirstColumn="0" w:firstRowLastColumn="0" w:lastRowFirstColumn="0" w:lastRowLastColumn="0"/>
            <w:tcW w:w="9078" w:type="dxa"/>
            <w:tcBorders>
              <w:bottom w:val="nil"/>
            </w:tcBorders>
          </w:tcPr>
          <w:p w14:paraId="3EDD1AA2" w14:textId="3DA75F39" w:rsidR="004E3E15" w:rsidRDefault="004E3E15" w:rsidP="00B92411">
            <w:pPr>
              <w:pStyle w:val="TableParagraph"/>
              <w:rPr>
                <w:rFonts w:cs="Arial"/>
                <w:b/>
                <w:bCs/>
                <w:szCs w:val="20"/>
              </w:rPr>
            </w:pPr>
            <w:r>
              <w:rPr>
                <w:rFonts w:cs="Arial"/>
                <w:b/>
                <w:bCs/>
                <w:szCs w:val="20"/>
              </w:rPr>
              <w:t>Investigation introduction</w:t>
            </w:r>
          </w:p>
          <w:p w14:paraId="637BF13F" w14:textId="25BD221E" w:rsidR="005202A7" w:rsidRDefault="004E3E15" w:rsidP="00B92411">
            <w:pPr>
              <w:pStyle w:val="TableParagraph"/>
              <w:rPr>
                <w:rFonts w:cs="Arial"/>
                <w:szCs w:val="20"/>
              </w:rPr>
            </w:pPr>
            <w:r>
              <w:rPr>
                <w:rFonts w:cs="Arial"/>
                <w:szCs w:val="20"/>
              </w:rPr>
              <w:t>T</w:t>
            </w:r>
            <w:r w:rsidR="00597D1C" w:rsidRPr="47F9F20C">
              <w:rPr>
                <w:rFonts w:cs="Arial"/>
                <w:szCs w:val="20"/>
              </w:rPr>
              <w:t xml:space="preserve">eacher </w:t>
            </w:r>
            <w:r w:rsidR="00597D1C" w:rsidRPr="00B92411">
              <w:t>provides</w:t>
            </w:r>
            <w:r w:rsidR="00461247" w:rsidRPr="47F9F20C">
              <w:rPr>
                <w:rFonts w:cs="Arial"/>
                <w:szCs w:val="20"/>
              </w:rPr>
              <w:t xml:space="preserve"> students with</w:t>
            </w:r>
            <w:r w:rsidR="00597D1C" w:rsidRPr="47F9F20C">
              <w:rPr>
                <w:rFonts w:cs="Arial"/>
                <w:szCs w:val="20"/>
              </w:rPr>
              <w:t xml:space="preserve"> an overview of the</w:t>
            </w:r>
            <w:r w:rsidR="00461247" w:rsidRPr="47F9F20C">
              <w:rPr>
                <w:rFonts w:cs="Arial"/>
                <w:szCs w:val="20"/>
              </w:rPr>
              <w:t xml:space="preserve"> </w:t>
            </w:r>
            <w:r w:rsidR="00036865" w:rsidRPr="47F9F20C">
              <w:rPr>
                <w:rFonts w:cs="Arial"/>
                <w:szCs w:val="20"/>
              </w:rPr>
              <w:t xml:space="preserve">task </w:t>
            </w:r>
            <w:r w:rsidR="005202A7" w:rsidRPr="47F9F20C">
              <w:rPr>
                <w:rFonts w:cs="Arial"/>
                <w:szCs w:val="20"/>
              </w:rPr>
              <w:t xml:space="preserve">requirements </w:t>
            </w:r>
            <w:r w:rsidR="3F815C67" w:rsidRPr="47F9F20C">
              <w:rPr>
                <w:rFonts w:cs="Arial"/>
                <w:szCs w:val="20"/>
              </w:rPr>
              <w:t>and the assessment task notification</w:t>
            </w:r>
            <w:r w:rsidR="005202A7" w:rsidRPr="47F9F20C">
              <w:rPr>
                <w:rFonts w:cs="Arial"/>
                <w:szCs w:val="20"/>
              </w:rPr>
              <w:t>. This could include information on:</w:t>
            </w:r>
          </w:p>
          <w:p w14:paraId="4A246675" w14:textId="65411617" w:rsidR="52778E76" w:rsidRDefault="00516207">
            <w:pPr>
              <w:pStyle w:val="ListParagraph"/>
              <w:ind w:left="357" w:hanging="357"/>
            </w:pPr>
            <w:r>
              <w:t>t</w:t>
            </w:r>
            <w:r w:rsidR="52778E76" w:rsidRPr="47F9F20C">
              <w:t xml:space="preserve">he intent of the </w:t>
            </w:r>
            <w:r w:rsidR="00A3736D">
              <w:t>C</w:t>
            </w:r>
            <w:r w:rsidR="52778E76" w:rsidRPr="47F9F20C">
              <w:t xml:space="preserve">ollaborative </w:t>
            </w:r>
            <w:r w:rsidR="00A3736D">
              <w:t>I</w:t>
            </w:r>
            <w:r w:rsidR="52778E76" w:rsidRPr="47F9F20C">
              <w:t>nvestigation</w:t>
            </w:r>
          </w:p>
          <w:p w14:paraId="4A4F151E" w14:textId="6EE1225A" w:rsidR="005202A7" w:rsidRDefault="00516207">
            <w:pPr>
              <w:pStyle w:val="ListParagraph"/>
              <w:ind w:left="357" w:hanging="357"/>
            </w:pPr>
            <w:r>
              <w:t>t</w:t>
            </w:r>
            <w:r w:rsidR="005202A7" w:rsidRPr="47F9F20C">
              <w:t>ask requirements</w:t>
            </w:r>
          </w:p>
          <w:p w14:paraId="44E79546" w14:textId="4DEFD506" w:rsidR="005202A7" w:rsidRDefault="00516207">
            <w:pPr>
              <w:pStyle w:val="ListParagraph"/>
              <w:ind w:left="357" w:hanging="357"/>
            </w:pPr>
            <w:r>
              <w:t>h</w:t>
            </w:r>
            <w:r w:rsidR="00FF1B20" w:rsidRPr="47F9F20C">
              <w:t>ow group formation will occur</w:t>
            </w:r>
          </w:p>
          <w:p w14:paraId="1E27FECA" w14:textId="04CC2A9D" w:rsidR="002076DE" w:rsidRDefault="00516207">
            <w:pPr>
              <w:pStyle w:val="ListParagraph"/>
              <w:ind w:left="357" w:hanging="357"/>
            </w:pPr>
            <w:r>
              <w:t>q</w:t>
            </w:r>
            <w:r w:rsidR="002076DE" w:rsidRPr="47F9F20C">
              <w:t>uestion development</w:t>
            </w:r>
          </w:p>
          <w:p w14:paraId="2100788A" w14:textId="44CB659A" w:rsidR="00306753" w:rsidRDefault="00516207">
            <w:pPr>
              <w:pStyle w:val="ListParagraph"/>
              <w:ind w:left="357" w:hanging="357"/>
            </w:pPr>
            <w:r>
              <w:t>the n</w:t>
            </w:r>
            <w:r w:rsidR="00BF2874" w:rsidRPr="47F9F20C">
              <w:t xml:space="preserve">ature of the Collaborative Investigation unit </w:t>
            </w:r>
            <w:r w:rsidR="00ED13D1">
              <w:t xml:space="preserve">of work </w:t>
            </w:r>
            <w:r>
              <w:t>–</w:t>
            </w:r>
            <w:r w:rsidR="00AC3A86" w:rsidRPr="47F9F20C">
              <w:t xml:space="preserve"> teacher</w:t>
            </w:r>
            <w:r w:rsidR="00993AF5">
              <w:t>-</w:t>
            </w:r>
            <w:r w:rsidR="00C636A9" w:rsidRPr="47F9F20C">
              <w:t xml:space="preserve">directed times, </w:t>
            </w:r>
            <w:r w:rsidR="00FB0EA9" w:rsidRPr="47F9F20C">
              <w:t>independent</w:t>
            </w:r>
            <w:r w:rsidR="00C636A9" w:rsidRPr="47F9F20C">
              <w:t xml:space="preserve"> work </w:t>
            </w:r>
            <w:r w:rsidR="006B388A" w:rsidRPr="47F9F20C">
              <w:t>time and group time</w:t>
            </w:r>
            <w:r w:rsidR="00034D68">
              <w:t>.</w:t>
            </w:r>
          </w:p>
          <w:p w14:paraId="575EE79B" w14:textId="3EF6AD9C" w:rsidR="006B388A" w:rsidRPr="00B92411" w:rsidRDefault="006B388A" w:rsidP="00B92411">
            <w:pPr>
              <w:pStyle w:val="TableParagraph"/>
            </w:pPr>
            <w:r w:rsidRPr="00B92411">
              <w:t xml:space="preserve">Students </w:t>
            </w:r>
            <w:r w:rsidR="005C77FE" w:rsidRPr="00B92411">
              <w:t xml:space="preserve">work through the syllabus </w:t>
            </w:r>
            <w:r w:rsidR="004938A6" w:rsidRPr="00B92411">
              <w:t>and identify</w:t>
            </w:r>
            <w:r w:rsidR="002475B4" w:rsidRPr="00B92411">
              <w:t xml:space="preserve"> 3</w:t>
            </w:r>
            <w:r w:rsidR="004938A6" w:rsidRPr="00B92411">
              <w:t xml:space="preserve"> areas of inter</w:t>
            </w:r>
            <w:r w:rsidR="00FF1B20" w:rsidRPr="00B92411">
              <w:t xml:space="preserve">est to them. They then discuss with a </w:t>
            </w:r>
            <w:r w:rsidR="002475B4" w:rsidRPr="00B92411">
              <w:t>partner</w:t>
            </w:r>
            <w:r w:rsidR="00FF1B20" w:rsidRPr="00B92411">
              <w:t xml:space="preserve"> the areas of the syllabus that interest them and why. Students </w:t>
            </w:r>
            <w:r w:rsidR="00034D68" w:rsidRPr="00B92411">
              <w:t xml:space="preserve">also </w:t>
            </w:r>
            <w:r w:rsidR="002475B4" w:rsidRPr="00B92411">
              <w:t xml:space="preserve">use this time to clarify any concepts in the syllabus that they do not understand. </w:t>
            </w:r>
          </w:p>
          <w:p w14:paraId="693E92E9" w14:textId="77777777" w:rsidR="002475B4" w:rsidRPr="00B92411" w:rsidRDefault="002475B4" w:rsidP="00B92411">
            <w:pPr>
              <w:pStyle w:val="TableParagraph"/>
            </w:pPr>
            <w:r w:rsidRPr="00B92411">
              <w:t xml:space="preserve">Students </w:t>
            </w:r>
            <w:r w:rsidR="00B46B72" w:rsidRPr="00B92411">
              <w:t>then complete</w:t>
            </w:r>
            <w:r w:rsidRPr="00B92411">
              <w:t xml:space="preserve"> independent</w:t>
            </w:r>
            <w:r w:rsidR="00AC3A86" w:rsidRPr="00B92411">
              <w:t xml:space="preserve"> research on their areas of interest</w:t>
            </w:r>
            <w:r w:rsidR="00DF53D5" w:rsidRPr="00B92411">
              <w:t xml:space="preserve">. This could include: </w:t>
            </w:r>
          </w:p>
          <w:p w14:paraId="57D28472" w14:textId="17CFF604" w:rsidR="00DF53D5" w:rsidRDefault="007B54DA">
            <w:pPr>
              <w:pStyle w:val="ListParagraph"/>
              <w:ind w:left="357" w:hanging="357"/>
            </w:pPr>
            <w:r>
              <w:t>r</w:t>
            </w:r>
            <w:r w:rsidR="00DF53D5" w:rsidRPr="47F9F20C">
              <w:t>esearching the content</w:t>
            </w:r>
          </w:p>
          <w:p w14:paraId="452370BD" w14:textId="201DA6A9" w:rsidR="00DF53D5" w:rsidRDefault="007B54DA">
            <w:pPr>
              <w:pStyle w:val="ListParagraph"/>
              <w:ind w:left="357" w:hanging="357"/>
            </w:pPr>
            <w:r>
              <w:t>r</w:t>
            </w:r>
            <w:r w:rsidR="00DF53D5" w:rsidRPr="47F9F20C">
              <w:t xml:space="preserve">esearching the relevance of the content to certain </w:t>
            </w:r>
            <w:r w:rsidR="002C346B" w:rsidRPr="47F9F20C">
              <w:t>sports or health conditions</w:t>
            </w:r>
          </w:p>
          <w:p w14:paraId="57007ED6" w14:textId="49D58320" w:rsidR="000F76D0" w:rsidRDefault="007B54DA">
            <w:pPr>
              <w:pStyle w:val="ListParagraph"/>
              <w:ind w:left="357" w:hanging="357"/>
            </w:pPr>
            <w:r>
              <w:t>e</w:t>
            </w:r>
            <w:r w:rsidR="002C346B" w:rsidRPr="47F9F20C">
              <w:t>xploring existing</w:t>
            </w:r>
            <w:r w:rsidR="00B73112">
              <w:t xml:space="preserve"> programs/</w:t>
            </w:r>
            <w:r w:rsidR="00406CA9">
              <w:t>examples</w:t>
            </w:r>
            <w:r w:rsidR="00C5031E">
              <w:t>,</w:t>
            </w:r>
            <w:r w:rsidR="00406CA9">
              <w:t xml:space="preserve"> eg</w:t>
            </w:r>
            <w:r w:rsidR="002C346B" w:rsidRPr="47F9F20C">
              <w:t xml:space="preserve"> health campaigns</w:t>
            </w:r>
            <w:r w:rsidR="00145F3B">
              <w:t>.</w:t>
            </w:r>
            <w:r w:rsidR="000F76D0" w:rsidRPr="0085234F">
              <w:t xml:space="preserve"> </w:t>
            </w:r>
          </w:p>
          <w:p w14:paraId="1A2B0F4B" w14:textId="2F49959F" w:rsidR="00A368AF" w:rsidRDefault="00A368AF" w:rsidP="00476F50">
            <w:pPr>
              <w:pStyle w:val="TableParagraph"/>
            </w:pPr>
            <w:r>
              <w:t>Students complete a</w:t>
            </w:r>
            <w:r w:rsidR="00406CA9">
              <w:t xml:space="preserve"> </w:t>
            </w:r>
            <w:r w:rsidR="00395C27">
              <w:t xml:space="preserve">form </w:t>
            </w:r>
            <w:r>
              <w:t>created by the teacher indicating their areas</w:t>
            </w:r>
            <w:r w:rsidR="00BA2049">
              <w:t>, questions or topics</w:t>
            </w:r>
            <w:r>
              <w:t xml:space="preserve"> of interest.</w:t>
            </w:r>
          </w:p>
          <w:p w14:paraId="656E0383" w14:textId="370854E0" w:rsidR="002D6024" w:rsidRPr="0085234F" w:rsidRDefault="002D6024" w:rsidP="00A368AF">
            <w:pPr>
              <w:pStyle w:val="paragraph"/>
              <w:spacing w:before="0" w:beforeAutospacing="0" w:after="0" w:afterAutospacing="0"/>
              <w:textAlignment w:val="baseline"/>
              <w:rPr>
                <w:rFonts w:ascii="Arial" w:hAnsi="Arial" w:cs="Arial"/>
                <w:sz w:val="20"/>
                <w:szCs w:val="20"/>
              </w:rPr>
            </w:pPr>
            <w:r>
              <w:rPr>
                <w:noProof/>
              </w:rPr>
              <w:lastRenderedPageBreak/>
              <mc:AlternateContent>
                <mc:Choice Requires="wps">
                  <w:drawing>
                    <wp:anchor distT="0" distB="0" distL="114300" distR="114300" simplePos="0" relativeHeight="251666432" behindDoc="0" locked="0" layoutInCell="1" allowOverlap="1" wp14:anchorId="55ACEB04" wp14:editId="5805D1FE">
                      <wp:simplePos x="0" y="0"/>
                      <wp:positionH relativeFrom="column">
                        <wp:posOffset>-8255</wp:posOffset>
                      </wp:positionH>
                      <wp:positionV relativeFrom="paragraph">
                        <wp:posOffset>144780</wp:posOffset>
                      </wp:positionV>
                      <wp:extent cx="5570220" cy="1771650"/>
                      <wp:effectExtent l="0" t="0" r="0" b="0"/>
                      <wp:wrapTopAndBottom/>
                      <wp:docPr id="771219854" name="Text Box 1"/>
                      <wp:cNvGraphicFramePr/>
                      <a:graphic xmlns:a="http://schemas.openxmlformats.org/drawingml/2006/main">
                        <a:graphicData uri="http://schemas.microsoft.com/office/word/2010/wordprocessingShape">
                          <wps:wsp>
                            <wps:cNvSpPr txBox="1"/>
                            <wps:spPr>
                              <a:xfrm>
                                <a:off x="0" y="0"/>
                                <a:ext cx="5570220" cy="1771650"/>
                              </a:xfrm>
                              <a:prstGeom prst="rect">
                                <a:avLst/>
                              </a:prstGeom>
                              <a:solidFill>
                                <a:srgbClr val="CBEDFD"/>
                              </a:solidFill>
                              <a:ln w="6350">
                                <a:noFill/>
                              </a:ln>
                            </wps:spPr>
                            <wps:txbx>
                              <w:txbxContent>
                                <w:p w14:paraId="0B0B5777" w14:textId="26AC8484" w:rsidR="002D6024" w:rsidRPr="002D6024" w:rsidRDefault="002D6024" w:rsidP="002D6024">
                                  <w:pPr>
                                    <w:pStyle w:val="TableParagraph"/>
                                    <w:rPr>
                                      <w:rStyle w:val="Strong"/>
                                    </w:rPr>
                                  </w:pPr>
                                  <w:r w:rsidRPr="002D6024">
                                    <w:rPr>
                                      <w:rStyle w:val="Strong"/>
                                    </w:rPr>
                                    <w:t>Collaboration skill building</w:t>
                                  </w:r>
                                </w:p>
                                <w:p w14:paraId="5F4A64C5" w14:textId="1E4FCCCF" w:rsidR="002D6024" w:rsidRDefault="002D6024" w:rsidP="002D6024">
                                  <w:pPr>
                                    <w:pStyle w:val="TableParagraph"/>
                                  </w:pPr>
                                  <w:r>
                                    <w:t>Teacher leads discussion on collaboration. Teacher unpacks syllabus outcome HM-11-05 and asks students what they think it means to ‘positively interact with others’. Students consider verbal and nonverbal language that would demonstrate positive interactions in a group setting and engage in role</w:t>
                                  </w:r>
                                  <w:r w:rsidR="00FB5EA0">
                                    <w:t>-</w:t>
                                  </w:r>
                                  <w:r>
                                    <w:t xml:space="preserve">play to show this. </w:t>
                                  </w:r>
                                </w:p>
                                <w:p w14:paraId="1F725074" w14:textId="77777777" w:rsidR="002D6024" w:rsidRDefault="002D6024" w:rsidP="002D6024">
                                  <w:pPr>
                                    <w:pStyle w:val="TableParagraph"/>
                                  </w:pPr>
                                  <w:r>
                                    <w:t>Students brainstorm and develop a class definition of ‘collaboration’.</w:t>
                                  </w:r>
                                </w:p>
                                <w:p w14:paraId="4D271A44" w14:textId="3262ABAD" w:rsidR="002D6024" w:rsidRDefault="002D6024" w:rsidP="002D6024">
                                  <w:pPr>
                                    <w:pStyle w:val="TableParagraph"/>
                                  </w:pPr>
                                  <w:r>
                                    <w:t>Teacher asks students to consider how collaboration can take place. Does it have to be face-to-face, or can collaboration happen virtually?</w:t>
                                  </w:r>
                                </w:p>
                              </w:txbxContent>
                            </wps:txbx>
                            <wps:bodyPr rot="0" spcFirstLastPara="0" vertOverflow="clip" horzOverflow="clip"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5ACEB04" id="_x0000_t202" coordsize="21600,21600" o:spt="202" path="m,l,21600r21600,l21600,xe">
                      <v:stroke joinstyle="miter"/>
                      <v:path gradientshapeok="t" o:connecttype="rect"/>
                    </v:shapetype>
                    <v:shape id="_x0000_s1026" type="#_x0000_t202" style="position:absolute;left:0;text-align:left;margin-left:-.65pt;margin-top:11.4pt;width:438.6pt;height:139.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" fillcolor="#cbedfd" stroked="f" strokeweight=".5pt">
                      <v:textbox>
                        <w:txbxContent>
                          <w:p w14:paraId="0B0B5777" w14:textId="26AC8484" w:rsidR="002D6024" w:rsidRPr="002D6024" w:rsidRDefault="002D6024" w:rsidP="002D6024">
                            <w:pPr>
                              <w:pStyle w:val="TableParagraph"/>
                              <w:rPr>
                                <w:rStyle w:val="Strong"/>
                              </w:rPr>
                            </w:pPr>
                            <w:r w:rsidRPr="002D6024">
                              <w:rPr>
                                <w:rStyle w:val="Strong"/>
                              </w:rPr>
                              <w:t>Collaboration skill building</w:t>
                            </w:r>
                          </w:p>
                          <w:p w14:paraId="5F4A64C5" w14:textId="1E4FCCCF" w:rsidR="002D6024" w:rsidRDefault="002D6024" w:rsidP="002D6024">
                            <w:pPr>
                              <w:pStyle w:val="TableParagraph"/>
                            </w:pPr>
                            <w:r>
                              <w:t>Teacher leads discussion on collaboration. Teacher unpacks syllabus outcome HM-11-05 and asks students what they think it means to ‘positively interact with others’. Students consider verbal and nonverbal language that would demonstrate positive interactions in a group setting and engage in role</w:t>
                            </w:r>
                            <w:r w:rsidR="00FB5EA0">
                              <w:t>-</w:t>
                            </w:r>
                            <w:r>
                              <w:t xml:space="preserve">play to show this. </w:t>
                            </w:r>
                          </w:p>
                          <w:p w14:paraId="1F725074" w14:textId="77777777" w:rsidR="002D6024" w:rsidRDefault="002D6024" w:rsidP="002D6024">
                            <w:pPr>
                              <w:pStyle w:val="TableParagraph"/>
                            </w:pPr>
                            <w:r>
                              <w:t>Students brainstorm and develop a class definition of ‘collaboration’.</w:t>
                            </w:r>
                          </w:p>
                          <w:p w14:paraId="4D271A44" w14:textId="3262ABAD" w:rsidR="002D6024" w:rsidRDefault="002D6024" w:rsidP="002D6024">
                            <w:pPr>
                              <w:pStyle w:val="TableParagraph"/>
                            </w:pPr>
                            <w:r>
                              <w:t>Teacher asks students to consider how collaboration can take place. Does it have to be face-to-face, or can collaboration happen virtually?</w:t>
                            </w:r>
                          </w:p>
                        </w:txbxContent>
                      </v:textbox>
                      <w10:wrap type="topAndBottom"/>
                    </v:shape>
                  </w:pict>
                </mc:Fallback>
              </mc:AlternateContent>
            </w:r>
          </w:p>
        </w:tc>
        <w:tc>
          <w:tcPr>
            <w:tcW w:w="4999" w:type="dxa"/>
            <w:tcBorders>
              <w:bottom w:val="nil"/>
            </w:tcBorders>
          </w:tcPr>
          <w:p w14:paraId="663578E8" w14:textId="45DAFD9F" w:rsidR="00306753" w:rsidRPr="003B76F1" w:rsidRDefault="00306753" w:rsidP="007B294F">
            <w:pPr>
              <w:pStyle w:val="TableParagraph"/>
              <w:cnfStyle w:val="000000000000" w:firstRow="0" w:lastRow="0" w:firstColumn="0" w:lastColumn="0" w:oddVBand="0" w:evenVBand="0" w:oddHBand="0" w:evenHBand="0" w:firstRowFirstColumn="0" w:firstRowLastColumn="0" w:lastRowFirstColumn="0" w:lastRowLastColumn="0"/>
              <w:rPr>
                <w:rFonts w:cs="Arial"/>
                <w:szCs w:val="20"/>
              </w:rPr>
            </w:pPr>
          </w:p>
        </w:tc>
      </w:tr>
      <w:tr w:rsidR="00C75CA7" w:rsidRPr="003B76F1" w14:paraId="2B70755A" w14:textId="77777777" w:rsidTr="007B294F">
        <w:trPr>
          <w:cantSplit w:val="0"/>
          <w:trHeight w:val="523"/>
        </w:trPr>
        <w:tc>
          <w:tcPr>
            <w:cnfStyle w:val="001000000000" w:firstRow="0" w:lastRow="0" w:firstColumn="1" w:lastColumn="0" w:oddVBand="0" w:evenVBand="0" w:oddHBand="0" w:evenHBand="0" w:firstRowFirstColumn="0" w:firstRowLastColumn="0" w:lastRowFirstColumn="0" w:lastRowLastColumn="0"/>
            <w:tcW w:w="9078" w:type="dxa"/>
            <w:tcBorders>
              <w:top w:val="nil"/>
            </w:tcBorders>
          </w:tcPr>
          <w:p w14:paraId="3B065079" w14:textId="118FA4BF" w:rsidR="007B294F" w:rsidRDefault="00FD4F73" w:rsidP="007B294F">
            <w:pPr>
              <w:pStyle w:val="TableParagraph"/>
              <w:rPr>
                <w:rFonts w:cs="Arial"/>
                <w:szCs w:val="20"/>
              </w:rPr>
            </w:pPr>
            <w:r>
              <w:rPr>
                <w:rFonts w:cs="Arial"/>
                <w:szCs w:val="20"/>
              </w:rPr>
              <w:t xml:space="preserve">Teacher introduces students to the collaboration </w:t>
            </w:r>
            <w:r w:rsidR="00F75260">
              <w:rPr>
                <w:rFonts w:cs="Arial"/>
                <w:szCs w:val="20"/>
              </w:rPr>
              <w:t xml:space="preserve">strategies </w:t>
            </w:r>
            <w:r w:rsidR="00384A3A">
              <w:rPr>
                <w:rFonts w:cs="Arial"/>
                <w:szCs w:val="20"/>
              </w:rPr>
              <w:t>tool</w:t>
            </w:r>
            <w:r w:rsidR="00366B21">
              <w:rPr>
                <w:rFonts w:cs="Arial"/>
                <w:szCs w:val="20"/>
              </w:rPr>
              <w:t xml:space="preserve"> they will be using</w:t>
            </w:r>
            <w:r>
              <w:rPr>
                <w:rFonts w:cs="Arial"/>
                <w:szCs w:val="20"/>
              </w:rPr>
              <w:t xml:space="preserve"> (Appendix 1). </w:t>
            </w:r>
            <w:r w:rsidRPr="7CF22774">
              <w:rPr>
                <w:rFonts w:cs="Arial"/>
                <w:szCs w:val="20"/>
              </w:rPr>
              <w:t xml:space="preserve">Teacher explains </w:t>
            </w:r>
            <w:r w:rsidRPr="007B294F">
              <w:t>that</w:t>
            </w:r>
            <w:r w:rsidRPr="7CF22774">
              <w:rPr>
                <w:rFonts w:cs="Arial"/>
                <w:szCs w:val="20"/>
              </w:rPr>
              <w:t xml:space="preserve"> the </w:t>
            </w:r>
            <w:r w:rsidR="00384A3A">
              <w:rPr>
                <w:rFonts w:cs="Arial"/>
                <w:szCs w:val="20"/>
              </w:rPr>
              <w:t>tool</w:t>
            </w:r>
            <w:r w:rsidRPr="7CF22774">
              <w:rPr>
                <w:rFonts w:cs="Arial"/>
                <w:szCs w:val="20"/>
              </w:rPr>
              <w:t xml:space="preserve"> </w:t>
            </w:r>
            <w:r w:rsidRPr="007B294F">
              <w:t>will</w:t>
            </w:r>
            <w:r w:rsidRPr="7CF22774">
              <w:rPr>
                <w:rFonts w:cs="Arial"/>
                <w:szCs w:val="20"/>
              </w:rPr>
              <w:t xml:space="preserve"> be used for self and peer assessment throughout the Collaborative Investigation and that it </w:t>
            </w:r>
            <w:r w:rsidR="00366B21">
              <w:rPr>
                <w:rFonts w:cs="Arial"/>
                <w:szCs w:val="20"/>
              </w:rPr>
              <w:t>is intended to</w:t>
            </w:r>
            <w:r w:rsidR="00366B21" w:rsidRPr="7CF22774">
              <w:rPr>
                <w:rFonts w:cs="Arial"/>
                <w:szCs w:val="20"/>
              </w:rPr>
              <w:t xml:space="preserve"> </w:t>
            </w:r>
            <w:r w:rsidRPr="7CF22774">
              <w:rPr>
                <w:rFonts w:cs="Arial"/>
                <w:szCs w:val="20"/>
              </w:rPr>
              <w:t>support students in developing their understanding of how collaboration will be assessed in the summative assessment</w:t>
            </w:r>
            <w:r w:rsidR="00366B21">
              <w:rPr>
                <w:rFonts w:cs="Arial"/>
                <w:szCs w:val="20"/>
              </w:rPr>
              <w:t xml:space="preserve"> for this unit of work</w:t>
            </w:r>
            <w:r w:rsidRPr="7CF22774">
              <w:rPr>
                <w:rFonts w:cs="Arial"/>
                <w:szCs w:val="20"/>
              </w:rPr>
              <w:t xml:space="preserve">. </w:t>
            </w:r>
          </w:p>
          <w:p w14:paraId="55ABE4E1" w14:textId="5051DA43" w:rsidR="0085234F" w:rsidRPr="00FD4F73" w:rsidRDefault="002A14B3" w:rsidP="007B294F">
            <w:pPr>
              <w:pStyle w:val="TableParagraph"/>
              <w:rPr>
                <w:rFonts w:cs="Arial"/>
                <w:szCs w:val="20"/>
              </w:rPr>
            </w:pPr>
            <w:r>
              <w:rPr>
                <w:rFonts w:cs="Arial"/>
                <w:szCs w:val="20"/>
              </w:rPr>
              <w:t xml:space="preserve">Teacher </w:t>
            </w:r>
            <w:r w:rsidR="00072F0E">
              <w:rPr>
                <w:rFonts w:cs="Arial"/>
                <w:szCs w:val="20"/>
              </w:rPr>
              <w:t xml:space="preserve">asks students to </w:t>
            </w:r>
            <w:r w:rsidR="00072F0E" w:rsidRPr="007B294F">
              <w:t>discuss</w:t>
            </w:r>
            <w:r w:rsidR="00343B86">
              <w:rPr>
                <w:rFonts w:cs="Arial"/>
                <w:szCs w:val="20"/>
              </w:rPr>
              <w:t xml:space="preserve"> </w:t>
            </w:r>
            <w:r w:rsidR="00BA2049">
              <w:rPr>
                <w:rFonts w:cs="Arial"/>
                <w:szCs w:val="20"/>
              </w:rPr>
              <w:t>‘</w:t>
            </w:r>
            <w:r w:rsidR="00343B86">
              <w:rPr>
                <w:rFonts w:cs="Arial"/>
                <w:szCs w:val="20"/>
              </w:rPr>
              <w:t>What</w:t>
            </w:r>
            <w:r w:rsidR="00FD4F73">
              <w:rPr>
                <w:rFonts w:cs="Arial"/>
                <w:szCs w:val="20"/>
              </w:rPr>
              <w:t xml:space="preserve"> aspects of the criteria listed in the </w:t>
            </w:r>
            <w:r w:rsidR="00384A3A">
              <w:rPr>
                <w:rFonts w:cs="Arial"/>
                <w:szCs w:val="20"/>
              </w:rPr>
              <w:t>tool</w:t>
            </w:r>
            <w:r w:rsidR="00FD4F73">
              <w:rPr>
                <w:rFonts w:cs="Arial"/>
                <w:szCs w:val="20"/>
              </w:rPr>
              <w:t xml:space="preserve"> have been represented in the class </w:t>
            </w:r>
            <w:r w:rsidR="00FD4F73" w:rsidRPr="007B294F">
              <w:t>definition</w:t>
            </w:r>
            <w:r w:rsidR="00FD4F73">
              <w:rPr>
                <w:rFonts w:cs="Arial"/>
                <w:szCs w:val="20"/>
              </w:rPr>
              <w:t xml:space="preserve"> of collaboration?</w:t>
            </w:r>
            <w:r w:rsidR="00BA2049">
              <w:rPr>
                <w:rFonts w:cs="Arial"/>
                <w:szCs w:val="20"/>
              </w:rPr>
              <w:t>’</w:t>
            </w:r>
          </w:p>
        </w:tc>
        <w:tc>
          <w:tcPr>
            <w:tcW w:w="4999" w:type="dxa"/>
            <w:tcBorders>
              <w:top w:val="nil"/>
            </w:tcBorders>
          </w:tcPr>
          <w:p w14:paraId="3E7862BB" w14:textId="77777777" w:rsidR="00C75CA7" w:rsidRDefault="00C75CA7" w:rsidP="007B294F">
            <w:pPr>
              <w:pStyle w:val="TableParagraph"/>
              <w:cnfStyle w:val="000000000000" w:firstRow="0" w:lastRow="0" w:firstColumn="0" w:lastColumn="0" w:oddVBand="0" w:evenVBand="0" w:oddHBand="0" w:evenHBand="0" w:firstRowFirstColumn="0" w:firstRowLastColumn="0" w:lastRowFirstColumn="0" w:lastRowLastColumn="0"/>
              <w:rPr>
                <w:rFonts w:cs="Arial"/>
                <w:szCs w:val="20"/>
              </w:rPr>
            </w:pPr>
          </w:p>
        </w:tc>
      </w:tr>
      <w:tr w:rsidR="00FD4F73" w:rsidRPr="003B76F1" w14:paraId="2BF4B0D5" w14:textId="77777777" w:rsidTr="007B294F">
        <w:trPr>
          <w:cantSplit w:val="0"/>
          <w:trHeight w:val="523"/>
        </w:trPr>
        <w:tc>
          <w:tcPr>
            <w:cnfStyle w:val="001000000000" w:firstRow="0" w:lastRow="0" w:firstColumn="1" w:lastColumn="0" w:oddVBand="0" w:evenVBand="0" w:oddHBand="0" w:evenHBand="0" w:firstRowFirstColumn="0" w:firstRowLastColumn="0" w:lastRowFirstColumn="0" w:lastRowLastColumn="0"/>
            <w:tcW w:w="9078" w:type="dxa"/>
            <w:tcBorders>
              <w:top w:val="nil"/>
            </w:tcBorders>
          </w:tcPr>
          <w:p w14:paraId="6FD7019B" w14:textId="77777777" w:rsidR="00FD4F73" w:rsidRDefault="00FD4F73" w:rsidP="007B294F">
            <w:pPr>
              <w:pStyle w:val="TableParagraph"/>
              <w:rPr>
                <w:rFonts w:cs="Arial"/>
                <w:b/>
                <w:bCs/>
                <w:szCs w:val="20"/>
              </w:rPr>
            </w:pPr>
            <w:r>
              <w:rPr>
                <w:rFonts w:cs="Arial"/>
                <w:b/>
                <w:bCs/>
                <w:szCs w:val="20"/>
              </w:rPr>
              <w:t>Introduction to the portfolio</w:t>
            </w:r>
          </w:p>
          <w:p w14:paraId="20C8E17B" w14:textId="5360F9A6" w:rsidR="00FD4F73" w:rsidRDefault="00FD4F73" w:rsidP="007B294F">
            <w:pPr>
              <w:pStyle w:val="TableParagraph"/>
              <w:rPr>
                <w:rFonts w:cs="Arial"/>
                <w:szCs w:val="20"/>
              </w:rPr>
            </w:pPr>
            <w:r>
              <w:rPr>
                <w:rFonts w:cs="Arial"/>
                <w:szCs w:val="20"/>
              </w:rPr>
              <w:t>Teacher presents information about the portfolio. This could comprise:</w:t>
            </w:r>
          </w:p>
          <w:p w14:paraId="557EE1C8" w14:textId="159471FB" w:rsidR="00FD4F73" w:rsidRDefault="00560F13">
            <w:pPr>
              <w:pStyle w:val="ListParagraph"/>
              <w:ind w:left="357" w:hanging="357"/>
            </w:pPr>
            <w:r>
              <w:t>w</w:t>
            </w:r>
            <w:r w:rsidR="00FD4F73" w:rsidRPr="47F9F20C">
              <w:t>hat to include</w:t>
            </w:r>
          </w:p>
          <w:p w14:paraId="7FA89509" w14:textId="7AE5697F" w:rsidR="00FD4F73" w:rsidRDefault="00560F13">
            <w:pPr>
              <w:pStyle w:val="ListParagraph"/>
              <w:ind w:left="357" w:hanging="357"/>
            </w:pPr>
            <w:r>
              <w:t>w</w:t>
            </w:r>
            <w:r w:rsidR="00FD4F73" w:rsidRPr="00284C0F">
              <w:t>hat contributions should be made by the group and what should be an individual contribution</w:t>
            </w:r>
          </w:p>
          <w:p w14:paraId="016A833E" w14:textId="153897F1" w:rsidR="00FD4F73" w:rsidRDefault="00F4012C">
            <w:pPr>
              <w:pStyle w:val="ListParagraph"/>
              <w:ind w:left="357" w:hanging="357"/>
            </w:pPr>
            <w:r>
              <w:t>the</w:t>
            </w:r>
            <w:r w:rsidR="00FD4F73" w:rsidRPr="47F9F20C">
              <w:t xml:space="preserve"> platform </w:t>
            </w:r>
            <w:r>
              <w:t xml:space="preserve">where </w:t>
            </w:r>
            <w:r w:rsidR="00FD4F73" w:rsidRPr="47F9F20C">
              <w:t xml:space="preserve">the portfolio will be kept </w:t>
            </w:r>
          </w:p>
          <w:p w14:paraId="6E39967F" w14:textId="6FD4BD1E" w:rsidR="00FD4F73" w:rsidRDefault="00560F13">
            <w:pPr>
              <w:pStyle w:val="ListParagraph"/>
              <w:ind w:left="357" w:hanging="357"/>
            </w:pPr>
            <w:r>
              <w:t>h</w:t>
            </w:r>
            <w:r w:rsidR="00FD4F73" w:rsidRPr="47F9F20C">
              <w:t xml:space="preserve">ow </w:t>
            </w:r>
            <w:r w:rsidR="004F2F00">
              <w:t>the portfolio</w:t>
            </w:r>
            <w:r w:rsidR="004F2F00" w:rsidRPr="47F9F20C">
              <w:t xml:space="preserve"> </w:t>
            </w:r>
            <w:r w:rsidR="00FD4F73" w:rsidRPr="47F9F20C">
              <w:t>might be used later</w:t>
            </w:r>
            <w:r w:rsidR="004F2F00">
              <w:t>.</w:t>
            </w:r>
          </w:p>
          <w:p w14:paraId="2E9BDF66" w14:textId="7E66DDE0" w:rsidR="00FD4F73" w:rsidRDefault="00FD4F73" w:rsidP="007B294F">
            <w:pPr>
              <w:pStyle w:val="TableParagraph"/>
              <w:rPr>
                <w:rFonts w:cs="Arial"/>
                <w:szCs w:val="20"/>
              </w:rPr>
            </w:pPr>
            <w:r w:rsidRPr="00E92620">
              <w:rPr>
                <w:rFonts w:cs="Arial"/>
                <w:szCs w:val="20"/>
              </w:rPr>
              <w:t xml:space="preserve">Teacher presents information on how students will annotate their portfolio to show evidence of collaboration. This </w:t>
            </w:r>
            <w:r w:rsidR="00F4012C">
              <w:rPr>
                <w:rFonts w:cs="Arial"/>
                <w:szCs w:val="20"/>
              </w:rPr>
              <w:t>will</w:t>
            </w:r>
            <w:r w:rsidR="00F4012C" w:rsidRPr="00E92620">
              <w:rPr>
                <w:rFonts w:cs="Arial"/>
                <w:szCs w:val="20"/>
              </w:rPr>
              <w:t xml:space="preserve"> </w:t>
            </w:r>
            <w:r w:rsidRPr="00E92620">
              <w:rPr>
                <w:rFonts w:cs="Arial"/>
                <w:szCs w:val="20"/>
              </w:rPr>
              <w:t xml:space="preserve">reflect what is required in the summative assessment task and </w:t>
            </w:r>
            <w:r w:rsidR="00F4012C">
              <w:rPr>
                <w:rFonts w:cs="Arial"/>
                <w:szCs w:val="20"/>
              </w:rPr>
              <w:t xml:space="preserve">show how to </w:t>
            </w:r>
            <w:r w:rsidR="00F4012C">
              <w:rPr>
                <w:rFonts w:cs="Arial"/>
                <w:szCs w:val="20"/>
              </w:rPr>
              <w:lastRenderedPageBreak/>
              <w:t>use</w:t>
            </w:r>
            <w:r w:rsidR="00F4012C" w:rsidRPr="00E92620">
              <w:rPr>
                <w:rFonts w:cs="Arial"/>
                <w:szCs w:val="20"/>
              </w:rPr>
              <w:t xml:space="preserve"> </w:t>
            </w:r>
            <w:r w:rsidRPr="00E92620">
              <w:rPr>
                <w:rFonts w:cs="Arial"/>
                <w:szCs w:val="20"/>
              </w:rPr>
              <w:t xml:space="preserve">the collaboration </w:t>
            </w:r>
            <w:r w:rsidR="00384A3A">
              <w:rPr>
                <w:rFonts w:cs="Arial"/>
                <w:szCs w:val="20"/>
              </w:rPr>
              <w:t>tool</w:t>
            </w:r>
            <w:r w:rsidRPr="00E92620">
              <w:rPr>
                <w:rFonts w:cs="Arial"/>
                <w:szCs w:val="20"/>
              </w:rPr>
              <w:t xml:space="preserve"> to support their annotation</w:t>
            </w:r>
            <w:r w:rsidR="00F4012C">
              <w:rPr>
                <w:rFonts w:cs="Arial"/>
                <w:szCs w:val="20"/>
              </w:rPr>
              <w:t>s</w:t>
            </w:r>
            <w:r w:rsidRPr="00E92620">
              <w:rPr>
                <w:rFonts w:cs="Arial"/>
                <w:szCs w:val="20"/>
              </w:rPr>
              <w:t xml:space="preserve">. </w:t>
            </w:r>
            <w:r>
              <w:rPr>
                <w:rFonts w:cs="Arial"/>
                <w:szCs w:val="20"/>
              </w:rPr>
              <w:t xml:space="preserve">Students set up their portfolio and include their first </w:t>
            </w:r>
            <w:r w:rsidR="007E4523">
              <w:rPr>
                <w:rFonts w:cs="Arial"/>
                <w:szCs w:val="20"/>
              </w:rPr>
              <w:t xml:space="preserve">2 </w:t>
            </w:r>
            <w:r>
              <w:rPr>
                <w:rFonts w:cs="Arial"/>
                <w:szCs w:val="20"/>
              </w:rPr>
              <w:t>pieces of evidence.</w:t>
            </w:r>
          </w:p>
        </w:tc>
        <w:tc>
          <w:tcPr>
            <w:tcW w:w="4999" w:type="dxa"/>
            <w:tcBorders>
              <w:top w:val="nil"/>
            </w:tcBorders>
          </w:tcPr>
          <w:p w14:paraId="2CD6151C" w14:textId="77777777" w:rsidR="00FD4F73" w:rsidRDefault="00FD4F73" w:rsidP="007B294F">
            <w:pPr>
              <w:pStyle w:val="TableParagraph"/>
              <w:cnfStyle w:val="000000000000" w:firstRow="0" w:lastRow="0" w:firstColumn="0" w:lastColumn="0" w:oddVBand="0" w:evenVBand="0" w:oddHBand="0" w:evenHBand="0" w:firstRowFirstColumn="0" w:firstRowLastColumn="0" w:lastRowFirstColumn="0" w:lastRowLastColumn="0"/>
              <w:rPr>
                <w:rFonts w:cs="Arial"/>
                <w:szCs w:val="20"/>
              </w:rPr>
            </w:pPr>
          </w:p>
        </w:tc>
      </w:tr>
      <w:tr w:rsidR="00306753" w:rsidRPr="003B76F1" w14:paraId="42AEDDBC" w14:textId="77777777" w:rsidTr="007B294F">
        <w:trPr>
          <w:cantSplit w:val="0"/>
          <w:trHeight w:val="523"/>
        </w:trPr>
        <w:tc>
          <w:tcPr>
            <w:cnfStyle w:val="001000000000" w:firstRow="0" w:lastRow="0" w:firstColumn="1" w:lastColumn="0" w:oddVBand="0" w:evenVBand="0" w:oddHBand="0" w:evenHBand="0" w:firstRowFirstColumn="0" w:firstRowLastColumn="0" w:lastRowFirstColumn="0" w:lastRowLastColumn="0"/>
            <w:tcW w:w="9078" w:type="dxa"/>
          </w:tcPr>
          <w:p w14:paraId="74A8F736" w14:textId="2F46EE72" w:rsidR="00E26BD3" w:rsidRDefault="00E26BD3" w:rsidP="007B294F">
            <w:pPr>
              <w:pStyle w:val="TableParagraph"/>
              <w:rPr>
                <w:rFonts w:cs="Arial"/>
                <w:b/>
                <w:bCs/>
                <w:szCs w:val="20"/>
              </w:rPr>
            </w:pPr>
            <w:r>
              <w:rPr>
                <w:rFonts w:cs="Arial"/>
                <w:b/>
                <w:bCs/>
                <w:szCs w:val="20"/>
              </w:rPr>
              <w:t>Collaboration group formation</w:t>
            </w:r>
          </w:p>
          <w:p w14:paraId="08E96ACD" w14:textId="5103D8C1" w:rsidR="00475D23" w:rsidRDefault="00DE3A7A" w:rsidP="007B294F">
            <w:pPr>
              <w:pStyle w:val="TableParagraph"/>
              <w:rPr>
                <w:rFonts w:cs="Arial"/>
                <w:szCs w:val="20"/>
              </w:rPr>
            </w:pPr>
            <w:r>
              <w:rPr>
                <w:rFonts w:cs="Arial"/>
                <w:szCs w:val="20"/>
              </w:rPr>
              <w:t>The teacher allocates students to</w:t>
            </w:r>
            <w:r w:rsidR="00E01B85" w:rsidRPr="7CF22774">
              <w:rPr>
                <w:rFonts w:cs="Arial"/>
                <w:szCs w:val="20"/>
              </w:rPr>
              <w:t xml:space="preserve"> groups</w:t>
            </w:r>
            <w:r>
              <w:rPr>
                <w:rFonts w:cs="Arial"/>
                <w:szCs w:val="20"/>
              </w:rPr>
              <w:t xml:space="preserve"> based on </w:t>
            </w:r>
            <w:r w:rsidR="00E01B85" w:rsidRPr="7CF22774">
              <w:rPr>
                <w:rFonts w:cs="Arial"/>
                <w:szCs w:val="20"/>
              </w:rPr>
              <w:t xml:space="preserve">the </w:t>
            </w:r>
            <w:r w:rsidR="0083734A">
              <w:rPr>
                <w:rFonts w:cs="Arial"/>
                <w:szCs w:val="20"/>
              </w:rPr>
              <w:t>templates</w:t>
            </w:r>
            <w:r w:rsidR="0083734A" w:rsidRPr="7CF22774">
              <w:rPr>
                <w:rFonts w:cs="Arial"/>
                <w:szCs w:val="20"/>
              </w:rPr>
              <w:t xml:space="preserve"> </w:t>
            </w:r>
            <w:r>
              <w:rPr>
                <w:rFonts w:cs="Arial"/>
                <w:szCs w:val="20"/>
              </w:rPr>
              <w:t>they</w:t>
            </w:r>
            <w:r w:rsidR="00E01B85" w:rsidRPr="7CF22774">
              <w:rPr>
                <w:rFonts w:cs="Arial"/>
                <w:szCs w:val="20"/>
              </w:rPr>
              <w:t xml:space="preserve"> submitted </w:t>
            </w:r>
            <w:r w:rsidR="005D7038">
              <w:rPr>
                <w:rFonts w:cs="Arial"/>
                <w:szCs w:val="20"/>
              </w:rPr>
              <w:t xml:space="preserve">indicating their </w:t>
            </w:r>
            <w:r w:rsidR="00C46E36">
              <w:rPr>
                <w:rFonts w:cs="Arial"/>
                <w:szCs w:val="20"/>
              </w:rPr>
              <w:t xml:space="preserve">research </w:t>
            </w:r>
            <w:r w:rsidR="005D7038">
              <w:rPr>
                <w:rFonts w:cs="Arial"/>
                <w:szCs w:val="20"/>
              </w:rPr>
              <w:t>areas of interest</w:t>
            </w:r>
            <w:r w:rsidR="00E01B85" w:rsidRPr="7CF22774">
              <w:rPr>
                <w:rFonts w:cs="Arial"/>
                <w:szCs w:val="20"/>
              </w:rPr>
              <w:t xml:space="preserve">. </w:t>
            </w:r>
          </w:p>
          <w:p w14:paraId="73F61E43" w14:textId="2044B159" w:rsidR="00157D48" w:rsidRDefault="00157D48" w:rsidP="007B294F">
            <w:pPr>
              <w:pStyle w:val="TableParagraph"/>
              <w:rPr>
                <w:rFonts w:cs="Arial"/>
                <w:szCs w:val="20"/>
              </w:rPr>
            </w:pPr>
            <w:r w:rsidRPr="3E780916">
              <w:rPr>
                <w:rFonts w:cs="Arial"/>
                <w:szCs w:val="20"/>
              </w:rPr>
              <w:t>T</w:t>
            </w:r>
            <w:r w:rsidR="00255F8A">
              <w:rPr>
                <w:rFonts w:cs="Arial"/>
                <w:szCs w:val="20"/>
              </w:rPr>
              <w:t>he t</w:t>
            </w:r>
            <w:r w:rsidRPr="3E780916">
              <w:rPr>
                <w:rFonts w:cs="Arial"/>
                <w:szCs w:val="20"/>
              </w:rPr>
              <w:t xml:space="preserve">eacher discusses with students the importance of establishing group protocols. Group protocols </w:t>
            </w:r>
            <w:r w:rsidR="0051066B">
              <w:rPr>
                <w:rFonts w:cs="Arial"/>
                <w:szCs w:val="20"/>
              </w:rPr>
              <w:t>could</w:t>
            </w:r>
            <w:r w:rsidR="0051066B" w:rsidRPr="3E780916">
              <w:rPr>
                <w:rFonts w:cs="Arial"/>
                <w:szCs w:val="20"/>
              </w:rPr>
              <w:t xml:space="preserve"> </w:t>
            </w:r>
            <w:r w:rsidRPr="3E780916">
              <w:rPr>
                <w:rFonts w:cs="Arial"/>
                <w:szCs w:val="20"/>
              </w:rPr>
              <w:t>include:</w:t>
            </w:r>
          </w:p>
          <w:p w14:paraId="43F3E41B" w14:textId="643BD6E9" w:rsidR="00157D48" w:rsidRDefault="00021251">
            <w:pPr>
              <w:pStyle w:val="ListParagraph"/>
              <w:ind w:left="357" w:hanging="357"/>
            </w:pPr>
            <w:r>
              <w:t>e</w:t>
            </w:r>
            <w:r w:rsidR="00157D48" w:rsidRPr="47F9F20C">
              <w:t xml:space="preserve">veryone </w:t>
            </w:r>
            <w:r w:rsidR="0051066B">
              <w:t xml:space="preserve">being </w:t>
            </w:r>
            <w:r w:rsidR="00157D48">
              <w:t xml:space="preserve">provided </w:t>
            </w:r>
            <w:r w:rsidR="003A663B">
              <w:t xml:space="preserve">with </w:t>
            </w:r>
            <w:r w:rsidR="0051066B">
              <w:t xml:space="preserve">the </w:t>
            </w:r>
            <w:r w:rsidR="00157D48">
              <w:t xml:space="preserve">opportunity and support to </w:t>
            </w:r>
            <w:r w:rsidR="00157D48" w:rsidRPr="47F9F20C">
              <w:t xml:space="preserve">participate in a meeting </w:t>
            </w:r>
          </w:p>
          <w:p w14:paraId="7E82ABB5" w14:textId="67A92B0D" w:rsidR="00157D48" w:rsidRDefault="00021251">
            <w:pPr>
              <w:pStyle w:val="ListParagraph"/>
              <w:ind w:left="357" w:hanging="357"/>
            </w:pPr>
            <w:r>
              <w:t>p</w:t>
            </w:r>
            <w:r w:rsidR="00157D48" w:rsidRPr="47F9F20C">
              <w:t xml:space="preserve">rocesses for </w:t>
            </w:r>
            <w:r w:rsidR="00157D48">
              <w:t>n</w:t>
            </w:r>
            <w:r w:rsidR="00157D48" w:rsidRPr="00284C0F">
              <w:t>egotiation when there are differing opinions</w:t>
            </w:r>
          </w:p>
          <w:p w14:paraId="047D3F07" w14:textId="3A05A2AD" w:rsidR="00157D48" w:rsidRDefault="00021251">
            <w:pPr>
              <w:pStyle w:val="ListParagraph"/>
              <w:ind w:left="357" w:hanging="357"/>
            </w:pPr>
            <w:r>
              <w:t>m</w:t>
            </w:r>
            <w:r w:rsidR="00157D48" w:rsidRPr="3E780916">
              <w:t>ethod</w:t>
            </w:r>
            <w:r w:rsidR="003A663B">
              <w:t>(s)</w:t>
            </w:r>
            <w:r w:rsidR="004F1ABB">
              <w:t xml:space="preserve"> </w:t>
            </w:r>
            <w:r w:rsidR="00157D48" w:rsidRPr="3E780916">
              <w:t xml:space="preserve">of communication </w:t>
            </w:r>
          </w:p>
          <w:p w14:paraId="211A5ACD" w14:textId="036156B1" w:rsidR="00157D48" w:rsidRDefault="00021251">
            <w:pPr>
              <w:pStyle w:val="ListParagraph"/>
              <w:ind w:left="357" w:hanging="357"/>
            </w:pPr>
            <w:r>
              <w:t>a</w:t>
            </w:r>
            <w:r w:rsidR="00157D48" w:rsidRPr="00157D48">
              <w:t>ctive listening</w:t>
            </w:r>
          </w:p>
          <w:p w14:paraId="356A28C6" w14:textId="38830228" w:rsidR="00011B75" w:rsidRPr="00157D48" w:rsidRDefault="007E4523">
            <w:pPr>
              <w:pStyle w:val="ListParagraph"/>
              <w:ind w:left="357" w:hanging="357"/>
            </w:pPr>
            <w:r>
              <w:t xml:space="preserve">respect for </w:t>
            </w:r>
            <w:r w:rsidR="00021251">
              <w:t>e</w:t>
            </w:r>
            <w:r w:rsidR="00011B75">
              <w:t>veryone’s views/opinions</w:t>
            </w:r>
            <w:r w:rsidR="004F2F00">
              <w:t>.</w:t>
            </w:r>
          </w:p>
          <w:p w14:paraId="2D7BD300" w14:textId="79351DDA" w:rsidR="00EF5DA9" w:rsidRDefault="00D96369" w:rsidP="007B294F">
            <w:pPr>
              <w:pStyle w:val="TableParagraph"/>
              <w:rPr>
                <w:rFonts w:cs="Arial"/>
                <w:szCs w:val="20"/>
              </w:rPr>
            </w:pPr>
            <w:r w:rsidRPr="3E780916">
              <w:rPr>
                <w:rFonts w:cs="Arial"/>
                <w:szCs w:val="20"/>
              </w:rPr>
              <w:t xml:space="preserve">To establish group protocols, students need to first identify factors that </w:t>
            </w:r>
            <w:r w:rsidR="0097295D">
              <w:rPr>
                <w:rFonts w:cs="Arial"/>
                <w:szCs w:val="20"/>
              </w:rPr>
              <w:t>could</w:t>
            </w:r>
            <w:r w:rsidR="0097295D" w:rsidRPr="3E780916">
              <w:rPr>
                <w:rFonts w:cs="Arial"/>
                <w:szCs w:val="20"/>
              </w:rPr>
              <w:t xml:space="preserve"> </w:t>
            </w:r>
            <w:r w:rsidRPr="3E780916">
              <w:rPr>
                <w:rFonts w:cs="Arial"/>
                <w:szCs w:val="20"/>
              </w:rPr>
              <w:t>contribute to the effectiveness of group work</w:t>
            </w:r>
            <w:r w:rsidR="00C329AA">
              <w:rPr>
                <w:rFonts w:cs="Arial"/>
                <w:szCs w:val="20"/>
              </w:rPr>
              <w:t>.</w:t>
            </w:r>
            <w:r w:rsidRPr="3E780916">
              <w:rPr>
                <w:rFonts w:cs="Arial"/>
                <w:szCs w:val="20"/>
              </w:rPr>
              <w:t xml:space="preserve"> </w:t>
            </w:r>
            <w:r w:rsidR="0097295D">
              <w:rPr>
                <w:rFonts w:cs="Arial"/>
                <w:szCs w:val="20"/>
              </w:rPr>
              <w:t>T</w:t>
            </w:r>
            <w:r w:rsidR="00C329AA">
              <w:rPr>
                <w:rFonts w:cs="Arial"/>
                <w:szCs w:val="20"/>
              </w:rPr>
              <w:t>hey</w:t>
            </w:r>
            <w:r w:rsidRPr="3E780916">
              <w:rPr>
                <w:rFonts w:cs="Arial"/>
                <w:szCs w:val="20"/>
              </w:rPr>
              <w:t xml:space="preserve"> may refer to the </w:t>
            </w:r>
            <w:r w:rsidR="00C329AA">
              <w:rPr>
                <w:rFonts w:cs="Arial"/>
                <w:szCs w:val="20"/>
              </w:rPr>
              <w:t xml:space="preserve">collaboration </w:t>
            </w:r>
            <w:r w:rsidR="00384A3A">
              <w:rPr>
                <w:rFonts w:cs="Arial"/>
                <w:szCs w:val="20"/>
              </w:rPr>
              <w:t>tool</w:t>
            </w:r>
            <w:r w:rsidRPr="3E780916">
              <w:rPr>
                <w:rFonts w:cs="Arial"/>
                <w:szCs w:val="20"/>
              </w:rPr>
              <w:t xml:space="preserve"> if they need help with this. Each </w:t>
            </w:r>
            <w:r w:rsidR="0097295D">
              <w:rPr>
                <w:rFonts w:cs="Arial"/>
                <w:szCs w:val="20"/>
              </w:rPr>
              <w:t xml:space="preserve">group </w:t>
            </w:r>
            <w:r w:rsidRPr="3E780916">
              <w:rPr>
                <w:rFonts w:cs="Arial"/>
                <w:szCs w:val="20"/>
              </w:rPr>
              <w:t xml:space="preserve">member independently thinks about the </w:t>
            </w:r>
            <w:r>
              <w:rPr>
                <w:rFonts w:cs="Arial"/>
                <w:szCs w:val="20"/>
              </w:rPr>
              <w:t>most effective</w:t>
            </w:r>
            <w:r w:rsidRPr="3E780916">
              <w:rPr>
                <w:rFonts w:cs="Arial"/>
                <w:szCs w:val="20"/>
              </w:rPr>
              <w:t xml:space="preserve"> groups they have </w:t>
            </w:r>
            <w:r w:rsidR="00BE11FF">
              <w:rPr>
                <w:rFonts w:cs="Arial"/>
                <w:szCs w:val="20"/>
              </w:rPr>
              <w:t>participated in</w:t>
            </w:r>
            <w:r w:rsidRPr="3E780916">
              <w:rPr>
                <w:rFonts w:cs="Arial"/>
                <w:szCs w:val="20"/>
              </w:rPr>
              <w:t xml:space="preserve"> and the least effective groups they have </w:t>
            </w:r>
            <w:r w:rsidR="00BE11FF">
              <w:rPr>
                <w:rFonts w:cs="Arial"/>
                <w:szCs w:val="20"/>
              </w:rPr>
              <w:t>experienced</w:t>
            </w:r>
            <w:r w:rsidRPr="3E780916">
              <w:rPr>
                <w:rFonts w:cs="Arial"/>
                <w:szCs w:val="20"/>
              </w:rPr>
              <w:t xml:space="preserve">. </w:t>
            </w:r>
            <w:r w:rsidR="006A7EF6">
              <w:rPr>
                <w:rFonts w:cs="Arial"/>
                <w:szCs w:val="20"/>
              </w:rPr>
              <w:t xml:space="preserve">On separate pieces of yellow paper, </w:t>
            </w:r>
            <w:r w:rsidRPr="3E780916">
              <w:rPr>
                <w:rFonts w:cs="Arial"/>
                <w:szCs w:val="20"/>
              </w:rPr>
              <w:t xml:space="preserve">they write down </w:t>
            </w:r>
            <w:r w:rsidR="006A7EF6">
              <w:rPr>
                <w:rFonts w:cs="Arial"/>
                <w:szCs w:val="20"/>
              </w:rPr>
              <w:t>4</w:t>
            </w:r>
            <w:r w:rsidR="006A7EF6" w:rsidRPr="3E780916">
              <w:rPr>
                <w:rFonts w:cs="Arial"/>
                <w:szCs w:val="20"/>
              </w:rPr>
              <w:t xml:space="preserve"> </w:t>
            </w:r>
            <w:r w:rsidR="00BE11FF">
              <w:rPr>
                <w:rFonts w:cs="Arial"/>
                <w:szCs w:val="20"/>
              </w:rPr>
              <w:t>factor</w:t>
            </w:r>
            <w:r w:rsidR="006A7EF6">
              <w:rPr>
                <w:rFonts w:cs="Arial"/>
                <w:szCs w:val="20"/>
              </w:rPr>
              <w:t>s</w:t>
            </w:r>
            <w:r w:rsidR="00BE11FF" w:rsidRPr="3E780916">
              <w:rPr>
                <w:rFonts w:cs="Arial"/>
                <w:szCs w:val="20"/>
              </w:rPr>
              <w:t xml:space="preserve"> </w:t>
            </w:r>
            <w:r w:rsidRPr="3E780916">
              <w:rPr>
                <w:rFonts w:cs="Arial"/>
                <w:szCs w:val="20"/>
              </w:rPr>
              <w:t xml:space="preserve">that contributed to the group working well together. They then complete the same task </w:t>
            </w:r>
            <w:r w:rsidR="00AC2C3B" w:rsidRPr="3E780916">
              <w:rPr>
                <w:rFonts w:cs="Arial"/>
                <w:szCs w:val="20"/>
              </w:rPr>
              <w:t>on blue piece</w:t>
            </w:r>
            <w:r w:rsidR="00AC2C3B">
              <w:rPr>
                <w:rFonts w:cs="Arial"/>
                <w:szCs w:val="20"/>
              </w:rPr>
              <w:t>s</w:t>
            </w:r>
            <w:r w:rsidR="00AC2C3B" w:rsidRPr="3E780916">
              <w:rPr>
                <w:rFonts w:cs="Arial"/>
                <w:szCs w:val="20"/>
              </w:rPr>
              <w:t xml:space="preserve"> of paper </w:t>
            </w:r>
            <w:r w:rsidRPr="3E780916">
              <w:rPr>
                <w:rFonts w:cs="Arial"/>
                <w:szCs w:val="20"/>
              </w:rPr>
              <w:t xml:space="preserve">for </w:t>
            </w:r>
            <w:r w:rsidR="002259D2">
              <w:rPr>
                <w:rFonts w:cs="Arial"/>
                <w:szCs w:val="20"/>
              </w:rPr>
              <w:t>a</w:t>
            </w:r>
            <w:r w:rsidRPr="3E780916">
              <w:rPr>
                <w:rFonts w:cs="Arial"/>
                <w:szCs w:val="20"/>
              </w:rPr>
              <w:t xml:space="preserve"> group experience</w:t>
            </w:r>
            <w:r w:rsidR="002259D2">
              <w:rPr>
                <w:rFonts w:cs="Arial"/>
                <w:szCs w:val="20"/>
              </w:rPr>
              <w:t xml:space="preserve"> that did not work well</w:t>
            </w:r>
            <w:r w:rsidRPr="3E780916">
              <w:rPr>
                <w:rFonts w:cs="Arial"/>
                <w:szCs w:val="20"/>
              </w:rPr>
              <w:t xml:space="preserve">. </w:t>
            </w:r>
            <w:r>
              <w:rPr>
                <w:rFonts w:cs="Arial"/>
                <w:szCs w:val="20"/>
              </w:rPr>
              <w:t>(</w:t>
            </w:r>
            <w:r w:rsidR="009A0803">
              <w:rPr>
                <w:rFonts w:cs="Arial"/>
                <w:szCs w:val="20"/>
              </w:rPr>
              <w:t>T</w:t>
            </w:r>
            <w:r>
              <w:rPr>
                <w:rFonts w:cs="Arial"/>
                <w:szCs w:val="20"/>
              </w:rPr>
              <w:t xml:space="preserve">his activity </w:t>
            </w:r>
            <w:r w:rsidR="00BE11FF">
              <w:rPr>
                <w:rFonts w:cs="Arial"/>
                <w:szCs w:val="20"/>
              </w:rPr>
              <w:t xml:space="preserve">may </w:t>
            </w:r>
            <w:r>
              <w:rPr>
                <w:rFonts w:cs="Arial"/>
                <w:szCs w:val="20"/>
              </w:rPr>
              <w:t>also be completed digitally, using graphic organisers, or using paper cut into different shapes rather than different colours</w:t>
            </w:r>
            <w:r w:rsidR="000C69CB">
              <w:rPr>
                <w:rFonts w:cs="Arial"/>
                <w:szCs w:val="20"/>
              </w:rPr>
              <w:t>.</w:t>
            </w:r>
            <w:r>
              <w:rPr>
                <w:rFonts w:cs="Arial"/>
                <w:szCs w:val="20"/>
              </w:rPr>
              <w:t xml:space="preserve">) </w:t>
            </w:r>
            <w:r w:rsidRPr="3E780916">
              <w:rPr>
                <w:rFonts w:cs="Arial"/>
                <w:szCs w:val="20"/>
              </w:rPr>
              <w:t xml:space="preserve">Students then compare </w:t>
            </w:r>
            <w:r w:rsidR="00BE11FF">
              <w:rPr>
                <w:rFonts w:cs="Arial"/>
                <w:szCs w:val="20"/>
              </w:rPr>
              <w:t xml:space="preserve">their factors </w:t>
            </w:r>
            <w:r w:rsidRPr="3E780916">
              <w:rPr>
                <w:rFonts w:cs="Arial"/>
                <w:szCs w:val="20"/>
              </w:rPr>
              <w:t xml:space="preserve">with </w:t>
            </w:r>
            <w:r w:rsidR="00BE11FF">
              <w:rPr>
                <w:rFonts w:cs="Arial"/>
                <w:szCs w:val="20"/>
              </w:rPr>
              <w:t xml:space="preserve">the rest of </w:t>
            </w:r>
            <w:r w:rsidRPr="3E780916">
              <w:rPr>
                <w:rFonts w:cs="Arial"/>
                <w:szCs w:val="20"/>
              </w:rPr>
              <w:t xml:space="preserve">their group and </w:t>
            </w:r>
            <w:r w:rsidR="00BE11FF">
              <w:rPr>
                <w:rFonts w:cs="Arial"/>
                <w:szCs w:val="20"/>
              </w:rPr>
              <w:t>identify</w:t>
            </w:r>
            <w:r w:rsidRPr="3E780916">
              <w:rPr>
                <w:rFonts w:cs="Arial"/>
                <w:szCs w:val="20"/>
              </w:rPr>
              <w:t xml:space="preserve"> similarities between </w:t>
            </w:r>
            <w:r w:rsidR="00F77E4A">
              <w:rPr>
                <w:rFonts w:cs="Arial"/>
                <w:szCs w:val="20"/>
              </w:rPr>
              <w:t>the factors</w:t>
            </w:r>
            <w:r w:rsidRPr="3E780916">
              <w:rPr>
                <w:rFonts w:cs="Arial"/>
                <w:szCs w:val="20"/>
              </w:rPr>
              <w:t xml:space="preserve">. </w:t>
            </w:r>
            <w:r w:rsidR="00BE11FF">
              <w:rPr>
                <w:rFonts w:cs="Arial"/>
                <w:szCs w:val="20"/>
              </w:rPr>
              <w:t>S</w:t>
            </w:r>
            <w:r w:rsidRPr="3E780916">
              <w:rPr>
                <w:rFonts w:cs="Arial"/>
                <w:szCs w:val="20"/>
              </w:rPr>
              <w:t>tudents use this as a conversation starter for their</w:t>
            </w:r>
            <w:r w:rsidR="00BE11FF">
              <w:rPr>
                <w:rFonts w:cs="Arial"/>
                <w:szCs w:val="20"/>
              </w:rPr>
              <w:t xml:space="preserve"> group</w:t>
            </w:r>
            <w:r w:rsidRPr="3E780916">
              <w:rPr>
                <w:rFonts w:cs="Arial"/>
                <w:szCs w:val="20"/>
              </w:rPr>
              <w:t xml:space="preserve"> protocols</w:t>
            </w:r>
            <w:r w:rsidR="00A16B89">
              <w:rPr>
                <w:rFonts w:cs="Arial"/>
                <w:szCs w:val="20"/>
              </w:rPr>
              <w:t>,</w:t>
            </w:r>
            <w:r w:rsidRPr="3E780916">
              <w:rPr>
                <w:rFonts w:cs="Arial"/>
                <w:szCs w:val="20"/>
              </w:rPr>
              <w:t xml:space="preserve"> eg how might we implement </w:t>
            </w:r>
            <w:r w:rsidR="001F0B89" w:rsidRPr="3E780916">
              <w:rPr>
                <w:rFonts w:cs="Arial"/>
                <w:szCs w:val="20"/>
              </w:rPr>
              <w:t xml:space="preserve">positive </w:t>
            </w:r>
            <w:r w:rsidR="001F0B89">
              <w:rPr>
                <w:rFonts w:cs="Arial"/>
                <w:szCs w:val="20"/>
              </w:rPr>
              <w:t>factors</w:t>
            </w:r>
            <w:r w:rsidR="001F0B89" w:rsidRPr="3E780916">
              <w:rPr>
                <w:rFonts w:cs="Arial"/>
                <w:szCs w:val="20"/>
              </w:rPr>
              <w:t xml:space="preserve"> </w:t>
            </w:r>
            <w:r w:rsidRPr="3E780916">
              <w:rPr>
                <w:rFonts w:cs="Arial"/>
                <w:szCs w:val="20"/>
              </w:rPr>
              <w:t xml:space="preserve">and how might we avoid </w:t>
            </w:r>
            <w:r w:rsidR="001F0B89" w:rsidRPr="3E780916">
              <w:rPr>
                <w:rFonts w:cs="Arial"/>
                <w:szCs w:val="20"/>
              </w:rPr>
              <w:t xml:space="preserve">negative </w:t>
            </w:r>
            <w:r w:rsidR="001F0B89">
              <w:rPr>
                <w:rFonts w:cs="Arial"/>
                <w:szCs w:val="20"/>
              </w:rPr>
              <w:t>factors</w:t>
            </w:r>
            <w:r w:rsidR="00BE11FF">
              <w:rPr>
                <w:rFonts w:cs="Arial"/>
                <w:szCs w:val="20"/>
              </w:rPr>
              <w:t>?</w:t>
            </w:r>
            <w:r w:rsidRPr="3E780916">
              <w:rPr>
                <w:rFonts w:cs="Arial"/>
                <w:szCs w:val="20"/>
              </w:rPr>
              <w:t xml:space="preserve"> </w:t>
            </w:r>
          </w:p>
          <w:p w14:paraId="3BE75B8E" w14:textId="48E9001A" w:rsidR="004B4E57" w:rsidRPr="006236D5" w:rsidRDefault="004B4E57" w:rsidP="007B294F">
            <w:pPr>
              <w:pStyle w:val="TableParagraph"/>
              <w:rPr>
                <w:rFonts w:cs="Arial"/>
                <w:szCs w:val="20"/>
              </w:rPr>
            </w:pPr>
            <w:r w:rsidRPr="00E92620">
              <w:rPr>
                <w:rFonts w:cs="Arial"/>
                <w:szCs w:val="20"/>
              </w:rPr>
              <w:t xml:space="preserve">Students </w:t>
            </w:r>
            <w:r w:rsidR="009250CB">
              <w:rPr>
                <w:rFonts w:cs="Arial"/>
                <w:szCs w:val="20"/>
              </w:rPr>
              <w:t xml:space="preserve">photograph their </w:t>
            </w:r>
            <w:r w:rsidR="009B7490">
              <w:rPr>
                <w:rFonts w:cs="Arial"/>
                <w:szCs w:val="20"/>
              </w:rPr>
              <w:t xml:space="preserve">group notes and record and </w:t>
            </w:r>
            <w:r w:rsidRPr="00E92620">
              <w:rPr>
                <w:rFonts w:cs="Arial"/>
                <w:szCs w:val="20"/>
              </w:rPr>
              <w:t xml:space="preserve">annotate their group </w:t>
            </w:r>
            <w:r w:rsidR="00D0743E">
              <w:rPr>
                <w:rFonts w:cs="Arial"/>
                <w:szCs w:val="20"/>
              </w:rPr>
              <w:t>protocols</w:t>
            </w:r>
            <w:r w:rsidR="00D0743E" w:rsidRPr="00E92620">
              <w:rPr>
                <w:rFonts w:cs="Arial"/>
                <w:szCs w:val="20"/>
              </w:rPr>
              <w:t xml:space="preserve"> </w:t>
            </w:r>
            <w:r w:rsidR="00D0743E">
              <w:rPr>
                <w:rFonts w:cs="Arial"/>
                <w:szCs w:val="20"/>
              </w:rPr>
              <w:t>to include in their portfolio</w:t>
            </w:r>
            <w:r w:rsidRPr="00E92620">
              <w:rPr>
                <w:rFonts w:cs="Arial"/>
                <w:szCs w:val="20"/>
              </w:rPr>
              <w:t>.</w:t>
            </w:r>
          </w:p>
        </w:tc>
        <w:tc>
          <w:tcPr>
            <w:tcW w:w="4999" w:type="dxa"/>
          </w:tcPr>
          <w:p w14:paraId="35B02CAE" w14:textId="1825D573" w:rsidR="00226BD1" w:rsidRPr="003B76F1" w:rsidRDefault="0010063B" w:rsidP="007B294F">
            <w:pPr>
              <w:pStyle w:val="TableParagraph"/>
              <w:cnfStyle w:val="000000000000" w:firstRow="0" w:lastRow="0" w:firstColumn="0" w:lastColumn="0" w:oddVBand="0" w:evenVBand="0" w:oddHBand="0" w:evenHBand="0" w:firstRowFirstColumn="0" w:firstRowLastColumn="0" w:lastRowFirstColumn="0" w:lastRowLastColumn="0"/>
              <w:rPr>
                <w:rFonts w:cs="Arial"/>
                <w:szCs w:val="20"/>
              </w:rPr>
            </w:pPr>
            <w:r>
              <w:rPr>
                <w:rFonts w:cs="Arial"/>
                <w:szCs w:val="20"/>
              </w:rPr>
              <w:t>Online v</w:t>
            </w:r>
            <w:r w:rsidR="006A7EDA">
              <w:rPr>
                <w:rFonts w:cs="Arial"/>
                <w:szCs w:val="20"/>
              </w:rPr>
              <w:t xml:space="preserve">ideos or </w:t>
            </w:r>
            <w:r w:rsidR="00F12130">
              <w:rPr>
                <w:rFonts w:cs="Arial"/>
                <w:szCs w:val="20"/>
              </w:rPr>
              <w:t>websites</w:t>
            </w:r>
            <w:r w:rsidR="006A7EDA">
              <w:rPr>
                <w:rFonts w:cs="Arial"/>
                <w:szCs w:val="20"/>
              </w:rPr>
              <w:t xml:space="preserve"> on successful group and teamwork</w:t>
            </w:r>
          </w:p>
        </w:tc>
      </w:tr>
      <w:tr w:rsidR="00D96369" w:rsidRPr="003B76F1" w14:paraId="1BFCF851" w14:textId="77777777" w:rsidTr="007B294F">
        <w:trPr>
          <w:cantSplit w:val="0"/>
          <w:trHeight w:val="523"/>
        </w:trPr>
        <w:tc>
          <w:tcPr>
            <w:cnfStyle w:val="001000000000" w:firstRow="0" w:lastRow="0" w:firstColumn="1" w:lastColumn="0" w:oddVBand="0" w:evenVBand="0" w:oddHBand="0" w:evenHBand="0" w:firstRowFirstColumn="0" w:firstRowLastColumn="0" w:lastRowFirstColumn="0" w:lastRowLastColumn="0"/>
            <w:tcW w:w="9078" w:type="dxa"/>
          </w:tcPr>
          <w:p w14:paraId="69497988" w14:textId="77777777" w:rsidR="00D96369" w:rsidRDefault="00D96369" w:rsidP="007B294F">
            <w:pPr>
              <w:pStyle w:val="TableParagraph"/>
              <w:rPr>
                <w:rFonts w:cs="Arial"/>
                <w:b/>
                <w:bCs/>
                <w:szCs w:val="20"/>
              </w:rPr>
            </w:pPr>
            <w:r>
              <w:rPr>
                <w:rFonts w:cs="Arial"/>
                <w:b/>
                <w:bCs/>
                <w:szCs w:val="20"/>
              </w:rPr>
              <w:lastRenderedPageBreak/>
              <w:t>Topic proposal</w:t>
            </w:r>
          </w:p>
          <w:p w14:paraId="791DF49B" w14:textId="53039E3E" w:rsidR="00C5261C" w:rsidRDefault="00B5284B" w:rsidP="007B294F">
            <w:pPr>
              <w:pStyle w:val="TableParagraph"/>
              <w:rPr>
                <w:rFonts w:cs="Arial"/>
                <w:szCs w:val="20"/>
              </w:rPr>
            </w:pPr>
            <w:r>
              <w:rPr>
                <w:rFonts w:cs="Arial"/>
                <w:szCs w:val="20"/>
              </w:rPr>
              <w:t xml:space="preserve">In groups, students </w:t>
            </w:r>
            <w:r w:rsidR="00C5261C" w:rsidRPr="3E780916">
              <w:rPr>
                <w:rFonts w:cs="Arial"/>
                <w:szCs w:val="20"/>
              </w:rPr>
              <w:t xml:space="preserve">begin </w:t>
            </w:r>
            <w:r w:rsidR="00A565CC">
              <w:rPr>
                <w:rFonts w:cs="Arial"/>
                <w:szCs w:val="20"/>
              </w:rPr>
              <w:t>collaborating</w:t>
            </w:r>
            <w:r w:rsidR="00A565CC" w:rsidRPr="3E780916">
              <w:rPr>
                <w:rFonts w:cs="Arial"/>
                <w:szCs w:val="20"/>
              </w:rPr>
              <w:t xml:space="preserve"> </w:t>
            </w:r>
            <w:r w:rsidR="00C5261C" w:rsidRPr="3E780916">
              <w:rPr>
                <w:rFonts w:cs="Arial"/>
                <w:szCs w:val="20"/>
              </w:rPr>
              <w:t>on their topic</w:t>
            </w:r>
            <w:r w:rsidR="00A565CC">
              <w:rPr>
                <w:rFonts w:cs="Arial"/>
                <w:szCs w:val="20"/>
              </w:rPr>
              <w:t xml:space="preserve"> of investigation</w:t>
            </w:r>
            <w:r w:rsidR="00C5261C" w:rsidRPr="3E780916">
              <w:rPr>
                <w:rFonts w:cs="Arial"/>
                <w:szCs w:val="20"/>
              </w:rPr>
              <w:t xml:space="preserve">. Students take turns discussing their areas of interests. </w:t>
            </w:r>
            <w:r w:rsidR="000A4326">
              <w:rPr>
                <w:rFonts w:cs="Arial"/>
                <w:szCs w:val="20"/>
              </w:rPr>
              <w:t>T</w:t>
            </w:r>
            <w:r w:rsidR="00C5261C" w:rsidRPr="3E780916">
              <w:rPr>
                <w:rFonts w:cs="Arial"/>
                <w:szCs w:val="20"/>
              </w:rPr>
              <w:t>hey</w:t>
            </w:r>
            <w:r w:rsidR="000A4326">
              <w:rPr>
                <w:rFonts w:cs="Arial"/>
                <w:szCs w:val="20"/>
              </w:rPr>
              <w:t xml:space="preserve"> then</w:t>
            </w:r>
            <w:r w:rsidR="00C5261C" w:rsidRPr="3E780916">
              <w:rPr>
                <w:rFonts w:cs="Arial"/>
                <w:szCs w:val="20"/>
              </w:rPr>
              <w:t xml:space="preserve"> brainstorm </w:t>
            </w:r>
            <w:r w:rsidR="004863FA">
              <w:rPr>
                <w:rFonts w:cs="Arial"/>
                <w:szCs w:val="20"/>
              </w:rPr>
              <w:t>all</w:t>
            </w:r>
            <w:r w:rsidR="00C5261C" w:rsidRPr="3E780916">
              <w:rPr>
                <w:rFonts w:cs="Arial"/>
                <w:szCs w:val="20"/>
              </w:rPr>
              <w:t xml:space="preserve"> common areas of interest (they do not need to develop a question at this point</w:t>
            </w:r>
            <w:r w:rsidR="004863FA">
              <w:rPr>
                <w:rFonts w:cs="Arial"/>
                <w:szCs w:val="20"/>
              </w:rPr>
              <w:t>,</w:t>
            </w:r>
            <w:r w:rsidR="00C5261C" w:rsidRPr="3E780916">
              <w:rPr>
                <w:rFonts w:cs="Arial"/>
                <w:szCs w:val="20"/>
              </w:rPr>
              <w:t xml:space="preserve"> just an area of interest). Groups </w:t>
            </w:r>
            <w:r w:rsidR="004863FA">
              <w:rPr>
                <w:rFonts w:cs="Arial"/>
                <w:szCs w:val="20"/>
              </w:rPr>
              <w:t>begin to</w:t>
            </w:r>
            <w:r w:rsidR="00C5261C" w:rsidRPr="3E780916">
              <w:rPr>
                <w:rFonts w:cs="Arial"/>
                <w:szCs w:val="20"/>
              </w:rPr>
              <w:t xml:space="preserve"> develop a topic </w:t>
            </w:r>
            <w:r w:rsidR="004863FA">
              <w:rPr>
                <w:rFonts w:cs="Arial"/>
                <w:szCs w:val="20"/>
              </w:rPr>
              <w:t xml:space="preserve">about which </w:t>
            </w:r>
            <w:r w:rsidR="00C5261C" w:rsidRPr="3E780916">
              <w:rPr>
                <w:rFonts w:cs="Arial"/>
                <w:szCs w:val="20"/>
              </w:rPr>
              <w:t xml:space="preserve">they </w:t>
            </w:r>
            <w:r w:rsidR="004863FA">
              <w:rPr>
                <w:rFonts w:cs="Arial"/>
                <w:szCs w:val="20"/>
              </w:rPr>
              <w:t>would like to</w:t>
            </w:r>
            <w:r w:rsidR="004863FA" w:rsidRPr="3E780916">
              <w:rPr>
                <w:rFonts w:cs="Arial"/>
                <w:szCs w:val="20"/>
              </w:rPr>
              <w:t xml:space="preserve"> </w:t>
            </w:r>
            <w:r w:rsidR="00C5261C" w:rsidRPr="3E780916">
              <w:rPr>
                <w:rFonts w:cs="Arial"/>
                <w:szCs w:val="20"/>
              </w:rPr>
              <w:t>conduct further research</w:t>
            </w:r>
            <w:r w:rsidR="004863FA">
              <w:rPr>
                <w:rFonts w:cs="Arial"/>
                <w:szCs w:val="20"/>
              </w:rPr>
              <w:t>. If there is no clear initial agreement on the topic,</w:t>
            </w:r>
            <w:r w:rsidR="00C5261C" w:rsidRPr="3E780916">
              <w:rPr>
                <w:rFonts w:cs="Arial"/>
                <w:szCs w:val="20"/>
              </w:rPr>
              <w:t xml:space="preserve"> groups may choose to select </w:t>
            </w:r>
            <w:r w:rsidR="00FB354E">
              <w:rPr>
                <w:rFonts w:cs="Arial"/>
                <w:szCs w:val="20"/>
              </w:rPr>
              <w:t>2</w:t>
            </w:r>
            <w:r w:rsidR="00FB354E" w:rsidRPr="3E780916">
              <w:rPr>
                <w:rFonts w:cs="Arial"/>
                <w:szCs w:val="20"/>
              </w:rPr>
              <w:t xml:space="preserve"> </w:t>
            </w:r>
            <w:r w:rsidR="00C5261C" w:rsidRPr="3E780916">
              <w:rPr>
                <w:rFonts w:cs="Arial"/>
                <w:szCs w:val="20"/>
              </w:rPr>
              <w:t xml:space="preserve">areas </w:t>
            </w:r>
            <w:r w:rsidR="004863FA">
              <w:rPr>
                <w:rFonts w:cs="Arial"/>
                <w:szCs w:val="20"/>
              </w:rPr>
              <w:t xml:space="preserve">to investigate </w:t>
            </w:r>
            <w:r w:rsidR="00C5261C" w:rsidRPr="3E780916">
              <w:rPr>
                <w:rFonts w:cs="Arial"/>
                <w:szCs w:val="20"/>
              </w:rPr>
              <w:t xml:space="preserve">and narrow down </w:t>
            </w:r>
            <w:r w:rsidR="004863FA">
              <w:rPr>
                <w:rFonts w:cs="Arial"/>
                <w:szCs w:val="20"/>
              </w:rPr>
              <w:t xml:space="preserve">to a single topic </w:t>
            </w:r>
            <w:r w:rsidR="00C5261C" w:rsidRPr="3E780916">
              <w:rPr>
                <w:rFonts w:cs="Arial"/>
                <w:szCs w:val="20"/>
              </w:rPr>
              <w:t xml:space="preserve">later. </w:t>
            </w:r>
            <w:r w:rsidR="004863FA">
              <w:rPr>
                <w:rFonts w:cs="Arial"/>
                <w:szCs w:val="20"/>
              </w:rPr>
              <w:t>Students</w:t>
            </w:r>
            <w:r w:rsidR="00C5261C" w:rsidRPr="3E780916">
              <w:rPr>
                <w:rFonts w:cs="Arial"/>
                <w:szCs w:val="20"/>
              </w:rPr>
              <w:t xml:space="preserve"> create a record of the discussion of topics to be included in the</w:t>
            </w:r>
            <w:r w:rsidR="008B6E7D">
              <w:rPr>
                <w:rFonts w:cs="Arial"/>
                <w:szCs w:val="20"/>
              </w:rPr>
              <w:t>ir</w:t>
            </w:r>
            <w:r w:rsidR="00C5261C" w:rsidRPr="3E780916">
              <w:rPr>
                <w:rFonts w:cs="Arial"/>
                <w:szCs w:val="20"/>
              </w:rPr>
              <w:t xml:space="preserve"> portfolio.</w:t>
            </w:r>
          </w:p>
          <w:p w14:paraId="4EE272F9" w14:textId="101797F2" w:rsidR="00E0197C" w:rsidRPr="00D96369" w:rsidRDefault="00D96369" w:rsidP="007B294F">
            <w:pPr>
              <w:pStyle w:val="TableParagraph"/>
              <w:rPr>
                <w:rFonts w:cs="Arial"/>
                <w:szCs w:val="20"/>
              </w:rPr>
            </w:pPr>
            <w:r w:rsidRPr="7CF22774">
              <w:rPr>
                <w:rFonts w:cs="Arial"/>
                <w:szCs w:val="20"/>
              </w:rPr>
              <w:t xml:space="preserve">Teacher then introduces the proposal template which </w:t>
            </w:r>
            <w:r w:rsidR="00297FDF">
              <w:rPr>
                <w:rFonts w:cs="Arial"/>
                <w:szCs w:val="20"/>
              </w:rPr>
              <w:t>will be completed by each group</w:t>
            </w:r>
            <w:r w:rsidR="0013279E">
              <w:rPr>
                <w:rFonts w:cs="Arial"/>
                <w:szCs w:val="20"/>
              </w:rPr>
              <w:t xml:space="preserve"> </w:t>
            </w:r>
            <w:r w:rsidR="0013279E" w:rsidRPr="7CF22774">
              <w:rPr>
                <w:rFonts w:cs="Arial"/>
                <w:szCs w:val="20"/>
              </w:rPr>
              <w:t>(</w:t>
            </w:r>
            <w:r w:rsidR="0013279E">
              <w:rPr>
                <w:rFonts w:cs="Arial"/>
                <w:szCs w:val="20"/>
              </w:rPr>
              <w:t>A</w:t>
            </w:r>
            <w:r w:rsidR="0013279E" w:rsidRPr="7CF22774">
              <w:rPr>
                <w:rFonts w:cs="Arial"/>
                <w:szCs w:val="20"/>
              </w:rPr>
              <w:t xml:space="preserve">ppendix </w:t>
            </w:r>
            <w:r w:rsidR="0013279E">
              <w:rPr>
                <w:rFonts w:cs="Arial"/>
                <w:szCs w:val="20"/>
              </w:rPr>
              <w:t>2</w:t>
            </w:r>
            <w:r w:rsidR="0013279E" w:rsidRPr="7CF22774">
              <w:rPr>
                <w:rFonts w:cs="Arial"/>
                <w:szCs w:val="20"/>
              </w:rPr>
              <w:t>)</w:t>
            </w:r>
            <w:r w:rsidRPr="7CF22774">
              <w:rPr>
                <w:rFonts w:cs="Arial"/>
                <w:szCs w:val="20"/>
              </w:rPr>
              <w:t>. The teacher explains that the proposal may not end up being what is produced for the final collaborative investigation</w:t>
            </w:r>
            <w:r w:rsidR="0012704D">
              <w:rPr>
                <w:rFonts w:cs="Arial"/>
                <w:szCs w:val="20"/>
              </w:rPr>
              <w:t xml:space="preserve"> as </w:t>
            </w:r>
            <w:r w:rsidR="004E7F46">
              <w:rPr>
                <w:rFonts w:cs="Arial"/>
                <w:szCs w:val="20"/>
              </w:rPr>
              <w:t xml:space="preserve">the </w:t>
            </w:r>
            <w:r>
              <w:rPr>
                <w:rFonts w:cs="Arial"/>
                <w:szCs w:val="20"/>
              </w:rPr>
              <w:t xml:space="preserve">investigation </w:t>
            </w:r>
            <w:r w:rsidR="00A8034E">
              <w:rPr>
                <w:rFonts w:cs="Arial"/>
                <w:szCs w:val="20"/>
              </w:rPr>
              <w:t xml:space="preserve">is dynamic and may </w:t>
            </w:r>
            <w:r>
              <w:rPr>
                <w:rFonts w:cs="Arial"/>
                <w:szCs w:val="20"/>
              </w:rPr>
              <w:t xml:space="preserve">need to change as each part is completed. For example, a lack of information/research available or </w:t>
            </w:r>
            <w:r w:rsidR="0012704D">
              <w:rPr>
                <w:rFonts w:cs="Arial"/>
                <w:szCs w:val="20"/>
              </w:rPr>
              <w:t xml:space="preserve">inability </w:t>
            </w:r>
            <w:r>
              <w:rPr>
                <w:rFonts w:cs="Arial"/>
                <w:szCs w:val="20"/>
              </w:rPr>
              <w:t>to establish focus groups may lead to investigations being adapted.</w:t>
            </w:r>
          </w:p>
        </w:tc>
        <w:tc>
          <w:tcPr>
            <w:tcW w:w="4999" w:type="dxa"/>
          </w:tcPr>
          <w:p w14:paraId="60619E26" w14:textId="77777777" w:rsidR="00D96369" w:rsidRDefault="00D96369" w:rsidP="007B294F">
            <w:pPr>
              <w:pStyle w:val="TableParagraph"/>
              <w:cnfStyle w:val="000000000000" w:firstRow="0" w:lastRow="0" w:firstColumn="0" w:lastColumn="0" w:oddVBand="0" w:evenVBand="0" w:oddHBand="0" w:evenHBand="0" w:firstRowFirstColumn="0" w:firstRowLastColumn="0" w:lastRowFirstColumn="0" w:lastRowLastColumn="0"/>
              <w:rPr>
                <w:rFonts w:cs="Arial"/>
                <w:szCs w:val="20"/>
              </w:rPr>
            </w:pPr>
          </w:p>
        </w:tc>
      </w:tr>
      <w:tr w:rsidR="00DC2B6C" w:rsidRPr="003B76F1" w14:paraId="5D58CB46" w14:textId="77777777" w:rsidTr="007B294F">
        <w:trPr>
          <w:cantSplit w:val="0"/>
          <w:trHeight w:val="523"/>
        </w:trPr>
        <w:tc>
          <w:tcPr>
            <w:cnfStyle w:val="001000000000" w:firstRow="0" w:lastRow="0" w:firstColumn="1" w:lastColumn="0" w:oddVBand="0" w:evenVBand="0" w:oddHBand="0" w:evenHBand="0" w:firstRowFirstColumn="0" w:firstRowLastColumn="0" w:lastRowFirstColumn="0" w:lastRowLastColumn="0"/>
            <w:tcW w:w="9078" w:type="dxa"/>
            <w:tcBorders>
              <w:bottom w:val="nil"/>
            </w:tcBorders>
          </w:tcPr>
          <w:p w14:paraId="23F059EE" w14:textId="77777777" w:rsidR="00696D3D" w:rsidRPr="0028164A" w:rsidRDefault="00696D3D" w:rsidP="007B294F">
            <w:pPr>
              <w:pStyle w:val="TableParagraph"/>
              <w:rPr>
                <w:rFonts w:cs="Arial"/>
                <w:b/>
                <w:bCs/>
                <w:szCs w:val="20"/>
              </w:rPr>
            </w:pPr>
            <w:r>
              <w:rPr>
                <w:rFonts w:cs="Arial"/>
                <w:b/>
                <w:bCs/>
                <w:szCs w:val="20"/>
              </w:rPr>
              <w:t>Preliminary research</w:t>
            </w:r>
          </w:p>
          <w:p w14:paraId="67C67678" w14:textId="063DC8E9" w:rsidR="00DC2B6C" w:rsidRPr="00BC6442" w:rsidRDefault="004148E2" w:rsidP="007B294F">
            <w:pPr>
              <w:pStyle w:val="TableParagraph"/>
              <w:rPr>
                <w:rFonts w:cs="Arial"/>
                <w:szCs w:val="20"/>
              </w:rPr>
            </w:pPr>
            <w:r w:rsidRPr="00BC6442">
              <w:rPr>
                <w:rFonts w:cs="Arial"/>
                <w:szCs w:val="20"/>
              </w:rPr>
              <w:t xml:space="preserve">Teacher </w:t>
            </w:r>
            <w:r w:rsidR="006A0D4C" w:rsidRPr="00BC6442">
              <w:rPr>
                <w:rFonts w:cs="Arial"/>
                <w:szCs w:val="20"/>
              </w:rPr>
              <w:t>present</w:t>
            </w:r>
            <w:r w:rsidR="008126AA" w:rsidRPr="00BC6442">
              <w:rPr>
                <w:rFonts w:cs="Arial"/>
                <w:szCs w:val="20"/>
              </w:rPr>
              <w:t>s</w:t>
            </w:r>
            <w:r w:rsidR="006A0D4C" w:rsidRPr="00BC6442">
              <w:rPr>
                <w:rFonts w:cs="Arial"/>
                <w:szCs w:val="20"/>
              </w:rPr>
              <w:t xml:space="preserve"> information and opportunities for students to practi</w:t>
            </w:r>
            <w:r w:rsidR="00A173AF">
              <w:rPr>
                <w:rFonts w:cs="Arial"/>
                <w:szCs w:val="20"/>
              </w:rPr>
              <w:t>s</w:t>
            </w:r>
            <w:r w:rsidR="006A0D4C" w:rsidRPr="00BC6442">
              <w:rPr>
                <w:rFonts w:cs="Arial"/>
                <w:szCs w:val="20"/>
              </w:rPr>
              <w:t xml:space="preserve">e </w:t>
            </w:r>
            <w:r w:rsidR="00AD4BB7">
              <w:rPr>
                <w:rFonts w:cs="Arial"/>
                <w:szCs w:val="20"/>
              </w:rPr>
              <w:t>using</w:t>
            </w:r>
            <w:r w:rsidR="006A0D4C" w:rsidRPr="00BC6442">
              <w:rPr>
                <w:rFonts w:cs="Arial"/>
                <w:szCs w:val="20"/>
              </w:rPr>
              <w:t xml:space="preserve"> a range of research skills. These could include: </w:t>
            </w:r>
          </w:p>
          <w:p w14:paraId="5106FF6B" w14:textId="05E59831" w:rsidR="006A0D4C" w:rsidRPr="00BC6442" w:rsidRDefault="00AD4BB7">
            <w:pPr>
              <w:pStyle w:val="ListParagraph"/>
              <w:ind w:left="357" w:hanging="357"/>
            </w:pPr>
            <w:r>
              <w:t>h</w:t>
            </w:r>
            <w:r w:rsidR="006A0D4C" w:rsidRPr="47F9F20C">
              <w:t xml:space="preserve">ow to </w:t>
            </w:r>
            <w:r w:rsidR="00445846" w:rsidRPr="47F9F20C">
              <w:t>find information online (effective searches)</w:t>
            </w:r>
          </w:p>
          <w:p w14:paraId="6FEC59AA" w14:textId="540C4E11" w:rsidR="00445846" w:rsidRDefault="00AD4BB7">
            <w:pPr>
              <w:pStyle w:val="ListParagraph"/>
              <w:ind w:left="357" w:hanging="357"/>
            </w:pPr>
            <w:r>
              <w:t>h</w:t>
            </w:r>
            <w:r w:rsidR="00445846" w:rsidRPr="47F9F20C">
              <w:t>ow</w:t>
            </w:r>
            <w:r w:rsidR="00131A0D" w:rsidRPr="47F9F20C">
              <w:t xml:space="preserve"> to make decisions about the validity, </w:t>
            </w:r>
            <w:r w:rsidR="00BC6442" w:rsidRPr="47F9F20C">
              <w:t>reliability</w:t>
            </w:r>
            <w:r w:rsidR="00131A0D" w:rsidRPr="47F9F20C">
              <w:t xml:space="preserve"> and accuracy of sources</w:t>
            </w:r>
          </w:p>
          <w:p w14:paraId="40A65024" w14:textId="07C75FC9" w:rsidR="00284C0F" w:rsidRPr="00BC6442" w:rsidRDefault="00AD4BB7">
            <w:pPr>
              <w:pStyle w:val="ListParagraph"/>
              <w:ind w:left="357" w:hanging="357"/>
            </w:pPr>
            <w:r>
              <w:t>h</w:t>
            </w:r>
            <w:r w:rsidR="00284C0F">
              <w:t xml:space="preserve">ow to identify </w:t>
            </w:r>
            <w:r w:rsidR="002C2BEF">
              <w:t xml:space="preserve">whether </w:t>
            </w:r>
            <w:r w:rsidR="00284C0F">
              <w:t>resources contain relevant information</w:t>
            </w:r>
            <w:r w:rsidR="003E2704">
              <w:t>,</w:t>
            </w:r>
            <w:r w:rsidR="00284C0F">
              <w:t xml:space="preserve"> eg reading introductory paragraphs, </w:t>
            </w:r>
            <w:r w:rsidR="0068272C">
              <w:t xml:space="preserve">headings </w:t>
            </w:r>
            <w:r w:rsidR="00284C0F">
              <w:t>and subheadings</w:t>
            </w:r>
            <w:r w:rsidR="002C2BEF">
              <w:t>,</w:t>
            </w:r>
            <w:r w:rsidR="00284C0F">
              <w:t xml:space="preserve"> and skimming and scanning techniques</w:t>
            </w:r>
          </w:p>
          <w:p w14:paraId="31438E07" w14:textId="3EC5DACC" w:rsidR="00131A0D" w:rsidRPr="00BC6442" w:rsidRDefault="00AD4BB7">
            <w:pPr>
              <w:pStyle w:val="ListParagraph"/>
              <w:ind w:left="357" w:hanging="357"/>
            </w:pPr>
            <w:r>
              <w:t>h</w:t>
            </w:r>
            <w:r w:rsidR="00131A0D" w:rsidRPr="47F9F20C">
              <w:t>ow to keep track of sources found and used</w:t>
            </w:r>
          </w:p>
          <w:p w14:paraId="4DE67BE4" w14:textId="0CD11A85" w:rsidR="00131A0D" w:rsidRPr="00BC6442" w:rsidRDefault="00AD4BB7">
            <w:pPr>
              <w:pStyle w:val="ListParagraph"/>
              <w:ind w:left="357" w:hanging="357"/>
            </w:pPr>
            <w:r>
              <w:t>h</w:t>
            </w:r>
            <w:r w:rsidR="00131A0D" w:rsidRPr="47F9F20C">
              <w:t xml:space="preserve">ow to reference </w:t>
            </w:r>
            <w:r w:rsidR="002C2BEF">
              <w:t>sources</w:t>
            </w:r>
          </w:p>
          <w:p w14:paraId="7FC1519E" w14:textId="3C612EAB" w:rsidR="005E50D1" w:rsidRPr="00BC6442" w:rsidRDefault="00AD4BB7">
            <w:pPr>
              <w:pStyle w:val="ListParagraph"/>
              <w:ind w:left="357" w:hanging="357"/>
            </w:pPr>
            <w:r>
              <w:t>w</w:t>
            </w:r>
            <w:r w:rsidR="008126AA" w:rsidRPr="006654F9">
              <w:t xml:space="preserve">hat </w:t>
            </w:r>
            <w:r w:rsidR="002C2BEF">
              <w:t>comprises</w:t>
            </w:r>
            <w:r w:rsidR="002C2BEF" w:rsidRPr="006654F9">
              <w:t xml:space="preserve"> </w:t>
            </w:r>
            <w:r w:rsidR="008126AA" w:rsidRPr="006654F9">
              <w:t>an annotated bibliography and the requirements for</w:t>
            </w:r>
            <w:r w:rsidR="002C2BEF">
              <w:t xml:space="preserve"> this in</w:t>
            </w:r>
            <w:r w:rsidR="008126AA" w:rsidRPr="006654F9">
              <w:t xml:space="preserve"> the </w:t>
            </w:r>
            <w:r w:rsidR="002C2BEF">
              <w:t xml:space="preserve">assessment </w:t>
            </w:r>
            <w:r w:rsidR="008126AA" w:rsidRPr="006654F9">
              <w:t>task</w:t>
            </w:r>
            <w:r w:rsidR="002C2BEF">
              <w:t>.</w:t>
            </w:r>
            <w:r w:rsidR="008126AA" w:rsidRPr="006654F9">
              <w:t xml:space="preserve"> </w:t>
            </w:r>
            <w:r w:rsidR="002C2BEF">
              <w:t xml:space="preserve">A </w:t>
            </w:r>
            <w:r w:rsidR="005E50D1" w:rsidRPr="006654F9">
              <w:t xml:space="preserve">template </w:t>
            </w:r>
            <w:r w:rsidR="006654F9">
              <w:t xml:space="preserve">can be introduced </w:t>
            </w:r>
            <w:r w:rsidR="002C2BEF">
              <w:t>for</w:t>
            </w:r>
            <w:r w:rsidR="002C2BEF" w:rsidRPr="006654F9">
              <w:t xml:space="preserve"> </w:t>
            </w:r>
            <w:r w:rsidR="005E50D1" w:rsidRPr="006654F9">
              <w:t xml:space="preserve">students </w:t>
            </w:r>
            <w:r w:rsidR="002C2BEF">
              <w:t>to</w:t>
            </w:r>
            <w:r w:rsidR="002C2BEF" w:rsidRPr="006654F9">
              <w:t xml:space="preserve"> </w:t>
            </w:r>
            <w:r w:rsidR="005E50D1" w:rsidRPr="006654F9">
              <w:t>use for their annotated bibliograph</w:t>
            </w:r>
            <w:r w:rsidR="002C2BEF">
              <w:t>ies</w:t>
            </w:r>
            <w:r w:rsidR="0037320E">
              <w:t xml:space="preserve"> </w:t>
            </w:r>
            <w:r w:rsidR="0037320E" w:rsidRPr="006654F9">
              <w:t>(Appendix 3)</w:t>
            </w:r>
            <w:r w:rsidR="005E50D1" w:rsidRPr="006654F9">
              <w:t xml:space="preserve">. </w:t>
            </w:r>
          </w:p>
          <w:p w14:paraId="211E4A7D" w14:textId="1C8DB187" w:rsidR="00693A31" w:rsidRDefault="005A3E2D" w:rsidP="007B294F">
            <w:pPr>
              <w:pStyle w:val="TableParagraph"/>
              <w:rPr>
                <w:rFonts w:cs="Arial"/>
                <w:szCs w:val="20"/>
              </w:rPr>
            </w:pPr>
            <w:r w:rsidRPr="00BC6442">
              <w:rPr>
                <w:rFonts w:cs="Arial"/>
                <w:szCs w:val="20"/>
              </w:rPr>
              <w:t>Teacher model</w:t>
            </w:r>
            <w:r w:rsidR="00B60109">
              <w:rPr>
                <w:rFonts w:cs="Arial"/>
                <w:szCs w:val="20"/>
              </w:rPr>
              <w:t>s</w:t>
            </w:r>
            <w:r w:rsidRPr="00BC6442">
              <w:rPr>
                <w:rFonts w:cs="Arial"/>
                <w:szCs w:val="20"/>
              </w:rPr>
              <w:t xml:space="preserve"> each of the </w:t>
            </w:r>
            <w:r w:rsidR="00DC0A32">
              <w:rPr>
                <w:rFonts w:cs="Arial"/>
                <w:szCs w:val="20"/>
              </w:rPr>
              <w:t xml:space="preserve">research </w:t>
            </w:r>
            <w:r w:rsidRPr="00BC6442">
              <w:rPr>
                <w:rFonts w:cs="Arial"/>
                <w:szCs w:val="20"/>
              </w:rPr>
              <w:t>skills through prepared examples</w:t>
            </w:r>
            <w:r w:rsidR="005F1F5B">
              <w:rPr>
                <w:rFonts w:cs="Arial"/>
                <w:szCs w:val="20"/>
              </w:rPr>
              <w:t>,</w:t>
            </w:r>
            <w:r w:rsidRPr="00BC6442">
              <w:rPr>
                <w:rFonts w:cs="Arial"/>
                <w:szCs w:val="20"/>
              </w:rPr>
              <w:t xml:space="preserve"> and students work independently to practi</w:t>
            </w:r>
            <w:r w:rsidR="00DC0A32">
              <w:rPr>
                <w:rFonts w:cs="Arial"/>
                <w:szCs w:val="20"/>
              </w:rPr>
              <w:t>s</w:t>
            </w:r>
            <w:r w:rsidRPr="00BC6442">
              <w:rPr>
                <w:rFonts w:cs="Arial"/>
                <w:szCs w:val="20"/>
              </w:rPr>
              <w:t>e the skill</w:t>
            </w:r>
            <w:r w:rsidR="00FC3D0E">
              <w:rPr>
                <w:rFonts w:cs="Arial"/>
                <w:szCs w:val="20"/>
              </w:rPr>
              <w:t>s</w:t>
            </w:r>
            <w:r w:rsidRPr="00BC6442">
              <w:rPr>
                <w:rFonts w:cs="Arial"/>
                <w:szCs w:val="20"/>
              </w:rPr>
              <w:t xml:space="preserve"> by using the groups topic(</w:t>
            </w:r>
            <w:r w:rsidR="00102001" w:rsidRPr="00BC6442">
              <w:rPr>
                <w:rFonts w:cs="Arial"/>
                <w:szCs w:val="20"/>
              </w:rPr>
              <w:t>s) as</w:t>
            </w:r>
            <w:r w:rsidRPr="00BC6442">
              <w:rPr>
                <w:rFonts w:cs="Arial"/>
                <w:szCs w:val="20"/>
              </w:rPr>
              <w:t xml:space="preserve"> their research subject. </w:t>
            </w:r>
            <w:r w:rsidR="00693A31" w:rsidRPr="00BC6442">
              <w:rPr>
                <w:rFonts w:cs="Arial"/>
                <w:szCs w:val="20"/>
              </w:rPr>
              <w:t xml:space="preserve">Students </w:t>
            </w:r>
            <w:r w:rsidR="00693A31" w:rsidRPr="00BC6442">
              <w:rPr>
                <w:rFonts w:cs="Arial"/>
                <w:szCs w:val="20"/>
              </w:rPr>
              <w:lastRenderedPageBreak/>
              <w:t>share with the group what they have found.</w:t>
            </w:r>
          </w:p>
          <w:p w14:paraId="1C97D93C" w14:textId="6C5BA001" w:rsidR="00226BD1" w:rsidRDefault="00F33929" w:rsidP="007B294F">
            <w:pPr>
              <w:pStyle w:val="TableParagraph"/>
              <w:rPr>
                <w:rFonts w:cs="Arial"/>
                <w:szCs w:val="20"/>
              </w:rPr>
            </w:pPr>
            <w:r>
              <w:rPr>
                <w:rFonts w:cs="Arial"/>
                <w:szCs w:val="20"/>
              </w:rPr>
              <w:t>In their group</w:t>
            </w:r>
            <w:r w:rsidR="004F2655">
              <w:rPr>
                <w:rFonts w:cs="Arial"/>
                <w:szCs w:val="20"/>
              </w:rPr>
              <w:t>, students</w:t>
            </w:r>
            <w:r w:rsidR="00226BD1" w:rsidRPr="00E92620">
              <w:rPr>
                <w:rFonts w:cs="Arial"/>
                <w:szCs w:val="20"/>
              </w:rPr>
              <w:t xml:space="preserve"> discuss areas of research. Students </w:t>
            </w:r>
            <w:r w:rsidR="00880FBA">
              <w:rPr>
                <w:rFonts w:cs="Arial"/>
                <w:szCs w:val="20"/>
              </w:rPr>
              <w:t>are</w:t>
            </w:r>
            <w:r w:rsidR="00226BD1" w:rsidRPr="00E92620">
              <w:rPr>
                <w:rFonts w:cs="Arial"/>
                <w:szCs w:val="20"/>
              </w:rPr>
              <w:t xml:space="preserve"> reminded that the purpose of the research at this time is to be familiar with the topic in enough detail to design a research question. Students decide how they are going to approach the research and then work independently or in sub-groups to conduct the research</w:t>
            </w:r>
            <w:r w:rsidR="00AE46AC">
              <w:rPr>
                <w:rFonts w:cs="Arial"/>
                <w:szCs w:val="20"/>
              </w:rPr>
              <w:t>, using the research skills they have developed</w:t>
            </w:r>
            <w:r w:rsidR="00226BD1" w:rsidRPr="00E92620">
              <w:rPr>
                <w:rFonts w:cs="Arial"/>
                <w:szCs w:val="20"/>
              </w:rPr>
              <w:t xml:space="preserve">. </w:t>
            </w:r>
          </w:p>
          <w:p w14:paraId="4F0DE352" w14:textId="1AD1B03E" w:rsidR="007B294F" w:rsidRPr="001B350E" w:rsidRDefault="007B294F" w:rsidP="007B294F">
            <w:pPr>
              <w:pStyle w:val="TableParagraph"/>
              <w:rPr>
                <w:rFonts w:cs="Arial"/>
                <w:szCs w:val="20"/>
              </w:rPr>
            </w:pPr>
            <w:r>
              <w:rPr>
                <w:noProof/>
              </w:rPr>
              <mc:AlternateContent>
                <mc:Choice Requires="wps">
                  <w:drawing>
                    <wp:inline distT="0" distB="0" distL="0" distR="0" wp14:anchorId="7962F796" wp14:editId="75B8EE43">
                      <wp:extent cx="5570220" cy="1314450"/>
                      <wp:effectExtent l="0" t="0" r="0" b="0"/>
                      <wp:docPr id="3" name="Text Box 1"/>
                      <wp:cNvGraphicFramePr/>
                      <a:graphic xmlns:a="http://schemas.openxmlformats.org/drawingml/2006/main">
                        <a:graphicData uri="http://schemas.microsoft.com/office/word/2010/wordprocessingShape">
                          <wps:wsp>
                            <wps:cNvSpPr txBox="1"/>
                            <wps:spPr>
                              <a:xfrm>
                                <a:off x="0" y="0"/>
                                <a:ext cx="5570220" cy="1314450"/>
                              </a:xfrm>
                              <a:prstGeom prst="rect">
                                <a:avLst/>
                              </a:prstGeom>
                              <a:solidFill>
                                <a:srgbClr val="CBEDFD"/>
                              </a:solidFill>
                              <a:ln w="6350">
                                <a:noFill/>
                              </a:ln>
                            </wps:spPr>
                            <wps:txbx>
                              <w:txbxContent>
                                <w:p w14:paraId="510796C1" w14:textId="0946DC3C" w:rsidR="007B294F" w:rsidRPr="007B294F" w:rsidRDefault="007B294F" w:rsidP="007B294F">
                                  <w:pPr>
                                    <w:pStyle w:val="TableParagraph"/>
                                    <w:rPr>
                                      <w:rStyle w:val="Strong"/>
                                    </w:rPr>
                                  </w:pPr>
                                  <w:r w:rsidRPr="007B294F">
                                    <w:rPr>
                                      <w:rStyle w:val="Strong"/>
                                    </w:rPr>
                                    <w:t>Collaboration skill building</w:t>
                                  </w:r>
                                </w:p>
                                <w:p w14:paraId="21B32451" w14:textId="1F8D9307" w:rsidR="007B294F" w:rsidRDefault="007B294F" w:rsidP="007B294F">
                                  <w:pPr>
                                    <w:pStyle w:val="TableParagraph"/>
                                  </w:pPr>
                                  <w:r>
                                    <w:t>Teacher presents students with opportunities to build collaboration skills by providing the groups with scenarios/activities to complete. These could include tower</w:t>
                                  </w:r>
                                  <w:r w:rsidR="00D765AA">
                                    <w:t>-</w:t>
                                  </w:r>
                                  <w:r>
                                    <w:t>building activities, egg</w:t>
                                  </w:r>
                                  <w:r w:rsidR="00D765AA">
                                    <w:t>-</w:t>
                                  </w:r>
                                  <w:r>
                                    <w:t xml:space="preserve">drop activities, scenarios and written problem-solving activities. </w:t>
                                  </w:r>
                                </w:p>
                                <w:p w14:paraId="1FF7B9BE" w14:textId="4549295A" w:rsidR="007B294F" w:rsidRDefault="007B294F" w:rsidP="007B294F">
                                  <w:pPr>
                                    <w:pStyle w:val="TableParagraph"/>
                                  </w:pPr>
                                  <w:r>
                                    <w:t xml:space="preserve">After students complete the activities, the teacher guides them through self-assessment using the collaboration </w:t>
                                  </w:r>
                                  <w:r w:rsidR="00384A3A">
                                    <w:t>tool</w:t>
                                  </w:r>
                                  <w:r>
                                    <w:t xml:space="preserve"> provided.</w:t>
                                  </w:r>
                                </w:p>
                              </w:txbxContent>
                            </wps:txbx>
                            <wps:bodyPr rot="0" spcFirstLastPara="0" vertOverflow="clip" horzOverflow="clip"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7962F796" id="Text Box 1" o:spid="_x0000_s1027" type="#_x0000_t202" style="width:438.6pt;height:10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" fillcolor="#cbedfd" stroked="f" strokeweight=".5pt">
                      <v:textbox>
                        <w:txbxContent>
                          <w:p w14:paraId="510796C1" w14:textId="0946DC3C" w:rsidR="007B294F" w:rsidRPr="007B294F" w:rsidRDefault="007B294F" w:rsidP="007B294F">
                            <w:pPr>
                              <w:pStyle w:val="TableParagraph"/>
                              <w:rPr>
                                <w:rStyle w:val="Strong"/>
                              </w:rPr>
                            </w:pPr>
                            <w:r w:rsidRPr="007B294F">
                              <w:rPr>
                                <w:rStyle w:val="Strong"/>
                              </w:rPr>
                              <w:t>Collaboration skill building</w:t>
                            </w:r>
                          </w:p>
                          <w:p w14:paraId="21B32451" w14:textId="1F8D9307" w:rsidR="007B294F" w:rsidRDefault="007B294F" w:rsidP="007B294F">
                            <w:pPr>
                              <w:pStyle w:val="TableParagraph"/>
                            </w:pPr>
                            <w:r>
                              <w:t>Teacher presents students with opportunities to build collaboration skills by providing the groups with scenarios/activities to complete. These could include tower</w:t>
                            </w:r>
                            <w:r w:rsidR="00D765AA">
                              <w:t>-</w:t>
                            </w:r>
                            <w:r>
                              <w:t>building activities, egg</w:t>
                            </w:r>
                            <w:r w:rsidR="00D765AA">
                              <w:t>-</w:t>
                            </w:r>
                            <w:r>
                              <w:t xml:space="preserve">drop activities, scenarios and written problem-solving activities. </w:t>
                            </w:r>
                          </w:p>
                          <w:p w14:paraId="1FF7B9BE" w14:textId="4549295A" w:rsidR="007B294F" w:rsidRDefault="007B294F" w:rsidP="007B294F">
                            <w:pPr>
                              <w:pStyle w:val="TableParagraph"/>
                            </w:pPr>
                            <w:r>
                              <w:t xml:space="preserve">After students complete the activities, the teacher guides them through self-assessment using the collaboration </w:t>
                            </w:r>
                            <w:r w:rsidR="00384A3A">
                              <w:t>tool</w:t>
                            </w:r>
                            <w:r>
                              <w:t xml:space="preserve"> provided.</w:t>
                            </w:r>
                          </w:p>
                        </w:txbxContent>
                      </v:textbox>
                      <w10:anchorlock/>
                    </v:shape>
                  </w:pict>
                </mc:Fallback>
              </mc:AlternateContent>
            </w:r>
          </w:p>
        </w:tc>
        <w:tc>
          <w:tcPr>
            <w:tcW w:w="4999" w:type="dxa"/>
            <w:tcBorders>
              <w:bottom w:val="nil"/>
            </w:tcBorders>
          </w:tcPr>
          <w:p w14:paraId="62D69681" w14:textId="2E87A55A" w:rsidR="00554AE9" w:rsidRPr="003B76F1" w:rsidRDefault="00FC4EF4" w:rsidP="007B294F">
            <w:pPr>
              <w:pStyle w:val="TableParagraph"/>
              <w:cnfStyle w:val="000000000000" w:firstRow="0" w:lastRow="0" w:firstColumn="0" w:lastColumn="0" w:oddVBand="0" w:evenVBand="0" w:oddHBand="0" w:evenHBand="0" w:firstRowFirstColumn="0" w:firstRowLastColumn="0" w:lastRowFirstColumn="0" w:lastRowLastColumn="0"/>
              <w:rPr>
                <w:rFonts w:cs="Arial"/>
                <w:szCs w:val="20"/>
              </w:rPr>
            </w:pPr>
            <w:r>
              <w:rPr>
                <w:rFonts w:cs="Arial"/>
                <w:szCs w:val="20"/>
              </w:rPr>
              <w:lastRenderedPageBreak/>
              <w:t>Online videos and websites</w:t>
            </w:r>
            <w:r w:rsidR="00ED3934">
              <w:rPr>
                <w:rFonts w:cs="Arial"/>
                <w:szCs w:val="20"/>
              </w:rPr>
              <w:t xml:space="preserve"> on research skills.</w:t>
            </w:r>
            <w:r w:rsidR="00CA0213">
              <w:rPr>
                <w:rFonts w:cs="Arial"/>
                <w:szCs w:val="20"/>
              </w:rPr>
              <w:t xml:space="preserve"> </w:t>
            </w:r>
          </w:p>
        </w:tc>
      </w:tr>
      <w:tr w:rsidR="001B350E" w:rsidRPr="003B76F1" w14:paraId="438DD447" w14:textId="77777777" w:rsidTr="007B294F">
        <w:trPr>
          <w:cantSplit w:val="0"/>
          <w:trHeight w:val="523"/>
        </w:trPr>
        <w:tc>
          <w:tcPr>
            <w:cnfStyle w:val="001000000000" w:firstRow="0" w:lastRow="0" w:firstColumn="1" w:lastColumn="0" w:oddVBand="0" w:evenVBand="0" w:oddHBand="0" w:evenHBand="0" w:firstRowFirstColumn="0" w:firstRowLastColumn="0" w:lastRowFirstColumn="0" w:lastRowLastColumn="0"/>
            <w:tcW w:w="9078" w:type="dxa"/>
            <w:tcBorders>
              <w:top w:val="nil"/>
            </w:tcBorders>
          </w:tcPr>
          <w:p w14:paraId="5EAB7EDD" w14:textId="300A384A" w:rsidR="001B350E" w:rsidRPr="7CF22774" w:rsidRDefault="001B350E" w:rsidP="007B294F">
            <w:pPr>
              <w:pStyle w:val="TableParagraph"/>
              <w:rPr>
                <w:rFonts w:cs="Arial"/>
                <w:szCs w:val="20"/>
              </w:rPr>
            </w:pPr>
            <w:r w:rsidRPr="00E92620">
              <w:rPr>
                <w:rFonts w:cs="Arial"/>
                <w:szCs w:val="20"/>
              </w:rPr>
              <w:t xml:space="preserve">Students discuss the research they have conducted </w:t>
            </w:r>
            <w:r w:rsidR="00D0656D">
              <w:rPr>
                <w:rFonts w:cs="Arial"/>
                <w:szCs w:val="20"/>
              </w:rPr>
              <w:t xml:space="preserve">in their groups </w:t>
            </w:r>
            <w:r w:rsidRPr="00E92620">
              <w:rPr>
                <w:rFonts w:cs="Arial"/>
                <w:szCs w:val="20"/>
              </w:rPr>
              <w:t xml:space="preserve">and start developing their proposal for the </w:t>
            </w:r>
            <w:r w:rsidR="00520234">
              <w:rPr>
                <w:rFonts w:cs="Arial"/>
                <w:szCs w:val="20"/>
              </w:rPr>
              <w:t>C</w:t>
            </w:r>
            <w:r w:rsidRPr="00E92620">
              <w:rPr>
                <w:rFonts w:cs="Arial"/>
                <w:szCs w:val="20"/>
              </w:rPr>
              <w:t xml:space="preserve">ollaborative </w:t>
            </w:r>
            <w:r w:rsidR="00520234">
              <w:rPr>
                <w:rFonts w:cs="Arial"/>
                <w:szCs w:val="20"/>
              </w:rPr>
              <w:t>I</w:t>
            </w:r>
            <w:r w:rsidRPr="00E92620">
              <w:rPr>
                <w:rFonts w:cs="Arial"/>
                <w:szCs w:val="20"/>
              </w:rPr>
              <w:t>nvestigation</w:t>
            </w:r>
            <w:r>
              <w:rPr>
                <w:rFonts w:cs="Arial"/>
                <w:szCs w:val="20"/>
              </w:rPr>
              <w:t>, using the proposal template</w:t>
            </w:r>
            <w:r w:rsidR="005A2A45">
              <w:rPr>
                <w:rFonts w:cs="Arial"/>
                <w:szCs w:val="20"/>
              </w:rPr>
              <w:t xml:space="preserve"> (Appendix 2)</w:t>
            </w:r>
            <w:r w:rsidRPr="00E92620">
              <w:rPr>
                <w:rFonts w:cs="Arial"/>
                <w:szCs w:val="20"/>
              </w:rPr>
              <w:t>.</w:t>
            </w:r>
          </w:p>
        </w:tc>
        <w:tc>
          <w:tcPr>
            <w:tcW w:w="4999" w:type="dxa"/>
            <w:tcBorders>
              <w:top w:val="nil"/>
            </w:tcBorders>
          </w:tcPr>
          <w:p w14:paraId="742ED427" w14:textId="77777777" w:rsidR="001B350E" w:rsidRDefault="001B350E" w:rsidP="007B294F">
            <w:pPr>
              <w:pStyle w:val="TableParagraph"/>
              <w:ind w:left="0"/>
              <w:cnfStyle w:val="000000000000" w:firstRow="0" w:lastRow="0" w:firstColumn="0" w:lastColumn="0" w:oddVBand="0" w:evenVBand="0" w:oddHBand="0" w:evenHBand="0" w:firstRowFirstColumn="0" w:firstRowLastColumn="0" w:lastRowFirstColumn="0" w:lastRowLastColumn="0"/>
              <w:rPr>
                <w:rFonts w:cs="Arial"/>
                <w:szCs w:val="20"/>
              </w:rPr>
            </w:pPr>
          </w:p>
        </w:tc>
      </w:tr>
      <w:tr w:rsidR="00DC2B6C" w:rsidRPr="003B76F1" w14:paraId="4B0D1A14" w14:textId="77777777" w:rsidTr="007B294F">
        <w:trPr>
          <w:cantSplit w:val="0"/>
          <w:trHeight w:val="523"/>
        </w:trPr>
        <w:tc>
          <w:tcPr>
            <w:cnfStyle w:val="001000000000" w:firstRow="0" w:lastRow="0" w:firstColumn="1" w:lastColumn="0" w:oddVBand="0" w:evenVBand="0" w:oddHBand="0" w:evenHBand="0" w:firstRowFirstColumn="0" w:firstRowLastColumn="0" w:lastRowFirstColumn="0" w:lastRowLastColumn="0"/>
            <w:tcW w:w="9078" w:type="dxa"/>
          </w:tcPr>
          <w:p w14:paraId="20685A27" w14:textId="2DAE557C" w:rsidR="00786A88" w:rsidRPr="00786A88" w:rsidRDefault="00786A88" w:rsidP="007B294F">
            <w:pPr>
              <w:pStyle w:val="TableParagraph"/>
              <w:rPr>
                <w:rFonts w:cs="Arial"/>
                <w:b/>
                <w:bCs/>
                <w:szCs w:val="20"/>
              </w:rPr>
            </w:pPr>
            <w:r>
              <w:rPr>
                <w:rFonts w:cs="Arial"/>
                <w:b/>
                <w:bCs/>
                <w:szCs w:val="20"/>
              </w:rPr>
              <w:t>Research question</w:t>
            </w:r>
          </w:p>
          <w:p w14:paraId="4EC01244" w14:textId="6C84F23E" w:rsidR="00DC2B6C" w:rsidRPr="00E92620" w:rsidRDefault="00DC1947" w:rsidP="007B294F">
            <w:pPr>
              <w:pStyle w:val="TableParagraph"/>
              <w:rPr>
                <w:rFonts w:cs="Arial"/>
                <w:szCs w:val="20"/>
              </w:rPr>
            </w:pPr>
            <w:r w:rsidRPr="00E92620">
              <w:rPr>
                <w:rFonts w:cs="Arial"/>
                <w:szCs w:val="20"/>
              </w:rPr>
              <w:t>Teacher presents information about developing a research question</w:t>
            </w:r>
            <w:r w:rsidR="005A2A45">
              <w:rPr>
                <w:rFonts w:cs="Arial"/>
                <w:szCs w:val="20"/>
              </w:rPr>
              <w:t>.</w:t>
            </w:r>
            <w:r w:rsidRPr="00E92620">
              <w:rPr>
                <w:rFonts w:cs="Arial"/>
                <w:szCs w:val="20"/>
              </w:rPr>
              <w:t xml:space="preserve"> </w:t>
            </w:r>
            <w:r w:rsidR="005A2A45">
              <w:rPr>
                <w:rFonts w:cs="Arial"/>
                <w:szCs w:val="20"/>
              </w:rPr>
              <w:t>T</w:t>
            </w:r>
            <w:r w:rsidRPr="00E92620">
              <w:rPr>
                <w:rFonts w:cs="Arial"/>
                <w:szCs w:val="20"/>
              </w:rPr>
              <w:t>his could include:</w:t>
            </w:r>
          </w:p>
          <w:p w14:paraId="09EDD532" w14:textId="0686898B" w:rsidR="00DC1947" w:rsidRPr="00E92620" w:rsidRDefault="00B85BD2">
            <w:pPr>
              <w:pStyle w:val="ListParagraph"/>
              <w:ind w:left="357" w:hanging="357"/>
            </w:pPr>
            <w:r>
              <w:t>e</w:t>
            </w:r>
            <w:r w:rsidR="00DE0846" w:rsidRPr="47F9F20C">
              <w:t xml:space="preserve">nsuring the research question </w:t>
            </w:r>
            <w:r w:rsidR="005D50E7">
              <w:t>aligns</w:t>
            </w:r>
            <w:r w:rsidR="00255F8A">
              <w:t xml:space="preserve"> </w:t>
            </w:r>
            <w:r w:rsidR="00DB7602">
              <w:t>with</w:t>
            </w:r>
            <w:r w:rsidR="00DE0846" w:rsidRPr="47F9F20C">
              <w:t xml:space="preserve"> the context of the selected area of research </w:t>
            </w:r>
          </w:p>
          <w:p w14:paraId="57B17A0A" w14:textId="5854540F" w:rsidR="00DE0846" w:rsidRPr="00E92620" w:rsidRDefault="00B85BD2">
            <w:pPr>
              <w:pStyle w:val="ListParagraph"/>
              <w:ind w:left="357" w:hanging="357"/>
            </w:pPr>
            <w:r>
              <w:t>d</w:t>
            </w:r>
            <w:r w:rsidR="00DE0846" w:rsidRPr="47F9F20C">
              <w:t>eveloping a clear and focused question</w:t>
            </w:r>
          </w:p>
          <w:p w14:paraId="41C4AAA8" w14:textId="36299E43" w:rsidR="00DE0846" w:rsidRPr="00E92620" w:rsidRDefault="00B85BD2">
            <w:pPr>
              <w:pStyle w:val="ListParagraph"/>
              <w:ind w:left="357" w:hanging="357"/>
            </w:pPr>
            <w:r>
              <w:t>d</w:t>
            </w:r>
            <w:r w:rsidR="00DE0846" w:rsidRPr="47F9F20C">
              <w:t>eveloping a researchable question</w:t>
            </w:r>
          </w:p>
          <w:p w14:paraId="46C5E2A7" w14:textId="30B9112A" w:rsidR="00DE0846" w:rsidRPr="00E92620" w:rsidRDefault="00B85BD2">
            <w:pPr>
              <w:pStyle w:val="ListParagraph"/>
              <w:ind w:left="357" w:hanging="357"/>
            </w:pPr>
            <w:r>
              <w:t>d</w:t>
            </w:r>
            <w:r w:rsidR="00DE0846" w:rsidRPr="47F9F20C">
              <w:t>eveloping a meaningful question</w:t>
            </w:r>
            <w:r w:rsidR="009762F9">
              <w:t>.</w:t>
            </w:r>
          </w:p>
          <w:p w14:paraId="02C26E08" w14:textId="0A9EBDBD" w:rsidR="00231EE1" w:rsidRDefault="00231EE1" w:rsidP="007B294F">
            <w:pPr>
              <w:pStyle w:val="TableParagraph"/>
              <w:rPr>
                <w:rFonts w:cs="Arial"/>
                <w:szCs w:val="20"/>
              </w:rPr>
            </w:pPr>
            <w:r>
              <w:rPr>
                <w:rFonts w:cs="Arial"/>
                <w:szCs w:val="20"/>
              </w:rPr>
              <w:t>Teacher presents information</w:t>
            </w:r>
            <w:r w:rsidR="00185FEF">
              <w:rPr>
                <w:rFonts w:cs="Arial"/>
                <w:szCs w:val="20"/>
              </w:rPr>
              <w:t xml:space="preserve"> and criteria</w:t>
            </w:r>
            <w:r>
              <w:rPr>
                <w:rFonts w:cs="Arial"/>
                <w:szCs w:val="20"/>
              </w:rPr>
              <w:t xml:space="preserve"> on what makes </w:t>
            </w:r>
            <w:r w:rsidR="00EB14B6">
              <w:rPr>
                <w:rFonts w:cs="Arial"/>
                <w:szCs w:val="20"/>
              </w:rPr>
              <w:t>a good research</w:t>
            </w:r>
            <w:r>
              <w:rPr>
                <w:rFonts w:cs="Arial"/>
                <w:szCs w:val="20"/>
              </w:rPr>
              <w:t xml:space="preserve"> question</w:t>
            </w:r>
            <w:r w:rsidR="00185FEF">
              <w:rPr>
                <w:rFonts w:cs="Arial"/>
                <w:szCs w:val="20"/>
              </w:rPr>
              <w:t>,</w:t>
            </w:r>
            <w:r>
              <w:rPr>
                <w:rFonts w:cs="Arial"/>
                <w:szCs w:val="20"/>
              </w:rPr>
              <w:t xml:space="preserve"> </w:t>
            </w:r>
            <w:r w:rsidR="00CE190F">
              <w:rPr>
                <w:rFonts w:cs="Arial"/>
                <w:szCs w:val="20"/>
              </w:rPr>
              <w:t>for example whether it is</w:t>
            </w:r>
            <w:r>
              <w:rPr>
                <w:rFonts w:cs="Arial"/>
                <w:szCs w:val="20"/>
              </w:rPr>
              <w:t>:</w:t>
            </w:r>
          </w:p>
          <w:p w14:paraId="7803E91E" w14:textId="7B6A0E8D" w:rsidR="00231EE1" w:rsidRDefault="00D91C58">
            <w:pPr>
              <w:pStyle w:val="ListParagraph"/>
              <w:ind w:left="357" w:hanging="357"/>
            </w:pPr>
            <w:r>
              <w:t>o</w:t>
            </w:r>
            <w:r w:rsidR="00231EE1" w:rsidRPr="3E780916">
              <w:t>pen ended</w:t>
            </w:r>
          </w:p>
          <w:p w14:paraId="4913174A" w14:textId="2EBD30D5" w:rsidR="00231EE1" w:rsidRDefault="00D91C58">
            <w:pPr>
              <w:pStyle w:val="ListParagraph"/>
              <w:ind w:left="357" w:hanging="357"/>
            </w:pPr>
            <w:r>
              <w:t>phrased using an a</w:t>
            </w:r>
            <w:r w:rsidR="00231EE1" w:rsidRPr="47F9F20C">
              <w:t>ppropriate verb</w:t>
            </w:r>
          </w:p>
          <w:p w14:paraId="7C71584E" w14:textId="2B072DBA" w:rsidR="00231EE1" w:rsidRDefault="00D91C58">
            <w:pPr>
              <w:pStyle w:val="ListParagraph"/>
              <w:ind w:left="357" w:hanging="357"/>
            </w:pPr>
            <w:r>
              <w:lastRenderedPageBreak/>
              <w:t>a</w:t>
            </w:r>
            <w:r w:rsidR="00231EE1" w:rsidRPr="47F9F20C">
              <w:t>chievable</w:t>
            </w:r>
          </w:p>
          <w:p w14:paraId="2355B427" w14:textId="4D7203F3" w:rsidR="00231EE1" w:rsidRDefault="00D91C58">
            <w:pPr>
              <w:pStyle w:val="ListParagraph"/>
              <w:ind w:left="357" w:hanging="357"/>
            </w:pPr>
            <w:r>
              <w:t>r</w:t>
            </w:r>
            <w:r w:rsidR="00231EE1" w:rsidRPr="47F9F20C">
              <w:t>ealistic for the setting</w:t>
            </w:r>
          </w:p>
          <w:p w14:paraId="29ED13E9" w14:textId="05CEA0EC" w:rsidR="00231EE1" w:rsidRDefault="00D91C58">
            <w:pPr>
              <w:pStyle w:val="ListParagraph"/>
              <w:ind w:left="357" w:hanging="357"/>
            </w:pPr>
            <w:r>
              <w:t>suitable</w:t>
            </w:r>
            <w:r w:rsidR="00231EE1" w:rsidRPr="47F9F20C">
              <w:t xml:space="preserve"> for </w:t>
            </w:r>
            <w:r w:rsidR="00885CE1" w:rsidRPr="47F9F20C">
              <w:t>problem</w:t>
            </w:r>
            <w:r w:rsidR="00885CE1">
              <w:t>-</w:t>
            </w:r>
            <w:r w:rsidR="00231EE1" w:rsidRPr="47F9F20C">
              <w:t>solving</w:t>
            </w:r>
            <w:r>
              <w:t>.</w:t>
            </w:r>
          </w:p>
          <w:p w14:paraId="3004B982" w14:textId="13CC2885" w:rsidR="00231EE1" w:rsidRDefault="00231EE1" w:rsidP="007B294F">
            <w:pPr>
              <w:pStyle w:val="TableParagraph"/>
              <w:rPr>
                <w:rFonts w:cs="Arial"/>
                <w:szCs w:val="20"/>
              </w:rPr>
            </w:pPr>
            <w:r w:rsidRPr="3E780916">
              <w:rPr>
                <w:rFonts w:cs="Arial"/>
                <w:szCs w:val="20"/>
              </w:rPr>
              <w:t xml:space="preserve">Teacher presents some </w:t>
            </w:r>
            <w:r w:rsidR="00E671DE">
              <w:rPr>
                <w:rFonts w:cs="Arial"/>
                <w:szCs w:val="20"/>
              </w:rPr>
              <w:t>sample</w:t>
            </w:r>
            <w:r w:rsidR="00E671DE" w:rsidRPr="3E780916">
              <w:rPr>
                <w:rFonts w:cs="Arial"/>
                <w:szCs w:val="20"/>
              </w:rPr>
              <w:t xml:space="preserve"> </w:t>
            </w:r>
            <w:r w:rsidR="00E671DE">
              <w:rPr>
                <w:rFonts w:cs="Arial"/>
                <w:szCs w:val="20"/>
              </w:rPr>
              <w:t xml:space="preserve">research </w:t>
            </w:r>
            <w:r w:rsidRPr="3E780916">
              <w:rPr>
                <w:rFonts w:cs="Arial"/>
                <w:szCs w:val="20"/>
              </w:rPr>
              <w:t xml:space="preserve">questions and </w:t>
            </w:r>
            <w:r w:rsidR="00E671DE">
              <w:rPr>
                <w:rFonts w:cs="Arial"/>
                <w:szCs w:val="20"/>
              </w:rPr>
              <w:t>leads a discussion about</w:t>
            </w:r>
            <w:r w:rsidR="00E671DE" w:rsidRPr="3E780916">
              <w:rPr>
                <w:rFonts w:cs="Arial"/>
                <w:szCs w:val="20"/>
              </w:rPr>
              <w:t xml:space="preserve"> </w:t>
            </w:r>
            <w:r w:rsidRPr="3E780916">
              <w:rPr>
                <w:rFonts w:cs="Arial"/>
                <w:szCs w:val="20"/>
              </w:rPr>
              <w:t>how the</w:t>
            </w:r>
            <w:r>
              <w:rPr>
                <w:rFonts w:cs="Arial"/>
                <w:szCs w:val="20"/>
              </w:rPr>
              <w:t>y</w:t>
            </w:r>
            <w:r w:rsidRPr="3E780916">
              <w:rPr>
                <w:rFonts w:cs="Arial"/>
                <w:szCs w:val="20"/>
              </w:rPr>
              <w:t xml:space="preserve"> meet the criteria for good research questions. The questions could include:</w:t>
            </w:r>
          </w:p>
          <w:p w14:paraId="404D73F6" w14:textId="72AB57D9" w:rsidR="00231EE1" w:rsidRPr="007D76D4" w:rsidRDefault="00231EE1">
            <w:pPr>
              <w:pStyle w:val="ListParagraph"/>
              <w:ind w:left="357" w:hanging="357"/>
            </w:pPr>
            <w:r w:rsidRPr="007D76D4">
              <w:t xml:space="preserve">To what extent does High Intensity Interval Training (HIIT) affect physiological responses </w:t>
            </w:r>
            <w:r w:rsidR="00B61D3A">
              <w:t>in</w:t>
            </w:r>
            <w:r w:rsidR="00B61D3A" w:rsidRPr="007D76D4">
              <w:t xml:space="preserve"> </w:t>
            </w:r>
            <w:r w:rsidRPr="007D76D4">
              <w:t>a trained athlete?</w:t>
            </w:r>
          </w:p>
          <w:p w14:paraId="766685FF" w14:textId="77777777" w:rsidR="00231EE1" w:rsidRDefault="00231EE1">
            <w:pPr>
              <w:pStyle w:val="ListParagraph"/>
              <w:ind w:left="357" w:hanging="357"/>
            </w:pPr>
            <w:r w:rsidRPr="007D76D4">
              <w:t>How do hormones affect the motivation of young people to be active?</w:t>
            </w:r>
          </w:p>
          <w:p w14:paraId="562F7B7A" w14:textId="77777777" w:rsidR="00231EE1" w:rsidRDefault="00231EE1">
            <w:pPr>
              <w:pStyle w:val="ListParagraph"/>
              <w:ind w:left="357" w:hanging="357"/>
            </w:pPr>
            <w:r>
              <w:t xml:space="preserve">How can </w:t>
            </w:r>
            <w:r w:rsidRPr="007D76D4">
              <w:t xml:space="preserve">sustainable </w:t>
            </w:r>
            <w:r>
              <w:t>healthcare</w:t>
            </w:r>
            <w:r w:rsidRPr="007D76D4">
              <w:t xml:space="preserve"> initiatives be co-developed with local Aboriginal </w:t>
            </w:r>
            <w:r>
              <w:t>C</w:t>
            </w:r>
            <w:r w:rsidRPr="007D76D4">
              <w:t xml:space="preserve">ommunities to reflect </w:t>
            </w:r>
            <w:r>
              <w:t>C</w:t>
            </w:r>
            <w:r w:rsidRPr="007D76D4">
              <w:t xml:space="preserve">ultural </w:t>
            </w:r>
            <w:r>
              <w:t>approaches</w:t>
            </w:r>
            <w:r w:rsidRPr="007D76D4">
              <w:t xml:space="preserve"> </w:t>
            </w:r>
            <w:r>
              <w:t>to</w:t>
            </w:r>
            <w:r w:rsidRPr="007D76D4">
              <w:t xml:space="preserve"> health</w:t>
            </w:r>
            <w:r>
              <w:t xml:space="preserve"> and wellbeing</w:t>
            </w:r>
            <w:r w:rsidRPr="007D76D4">
              <w:t>?</w:t>
            </w:r>
            <w:bookmarkStart w:id="5" w:name="_mqefd3e01le0" w:colFirst="0" w:colLast="0"/>
            <w:bookmarkEnd w:id="5"/>
          </w:p>
          <w:p w14:paraId="76A0CA43" w14:textId="413640CD" w:rsidR="00231EE1" w:rsidRDefault="00231EE1">
            <w:pPr>
              <w:pStyle w:val="ListParagraph"/>
              <w:ind w:left="357" w:hanging="357"/>
            </w:pPr>
            <w:r>
              <w:t xml:space="preserve">How </w:t>
            </w:r>
            <w:r w:rsidR="005B2C23">
              <w:t xml:space="preserve">are </w:t>
            </w:r>
            <w:r>
              <w:t>tobacco control measures correlated with a reduction in tobacco smoking?</w:t>
            </w:r>
          </w:p>
          <w:p w14:paraId="5DBF3FD5" w14:textId="131E4414" w:rsidR="006F1166" w:rsidRPr="00E92620" w:rsidRDefault="382D013B" w:rsidP="007B294F">
            <w:pPr>
              <w:pStyle w:val="TableParagraph"/>
              <w:rPr>
                <w:rFonts w:cs="Arial"/>
                <w:szCs w:val="20"/>
              </w:rPr>
            </w:pPr>
            <w:r w:rsidRPr="3E780916">
              <w:rPr>
                <w:rFonts w:cs="Arial"/>
                <w:szCs w:val="20"/>
              </w:rPr>
              <w:t xml:space="preserve">Students then work independently to develop </w:t>
            </w:r>
            <w:r w:rsidR="00F5599B">
              <w:rPr>
                <w:rFonts w:cs="Arial"/>
                <w:szCs w:val="20"/>
              </w:rPr>
              <w:t>possible</w:t>
            </w:r>
            <w:r w:rsidR="4BCA8BE8" w:rsidRPr="3E780916">
              <w:rPr>
                <w:rFonts w:cs="Arial"/>
                <w:szCs w:val="20"/>
              </w:rPr>
              <w:t xml:space="preserve"> </w:t>
            </w:r>
            <w:r w:rsidR="001B0D79">
              <w:rPr>
                <w:rFonts w:cs="Arial"/>
                <w:szCs w:val="20"/>
              </w:rPr>
              <w:t xml:space="preserve">research </w:t>
            </w:r>
            <w:r w:rsidR="4BCA8BE8" w:rsidRPr="3E780916">
              <w:rPr>
                <w:rFonts w:cs="Arial"/>
                <w:szCs w:val="20"/>
              </w:rPr>
              <w:t>question</w:t>
            </w:r>
            <w:r w:rsidR="00F5599B">
              <w:rPr>
                <w:rFonts w:cs="Arial"/>
                <w:szCs w:val="20"/>
              </w:rPr>
              <w:t>s</w:t>
            </w:r>
            <w:r w:rsidR="4BCA8BE8" w:rsidRPr="3E780916">
              <w:rPr>
                <w:rFonts w:cs="Arial"/>
                <w:szCs w:val="20"/>
              </w:rPr>
              <w:t xml:space="preserve"> for their group. </w:t>
            </w:r>
            <w:r w:rsidR="00C954F0">
              <w:rPr>
                <w:rFonts w:cs="Arial"/>
                <w:szCs w:val="20"/>
              </w:rPr>
              <w:t>They</w:t>
            </w:r>
            <w:r w:rsidR="4BCA8BE8" w:rsidRPr="3E780916">
              <w:rPr>
                <w:rFonts w:cs="Arial"/>
                <w:szCs w:val="20"/>
              </w:rPr>
              <w:t xml:space="preserve"> </w:t>
            </w:r>
            <w:r w:rsidR="009E0434">
              <w:rPr>
                <w:rFonts w:cs="Arial"/>
                <w:szCs w:val="20"/>
              </w:rPr>
              <w:t xml:space="preserve">use the criteria for good research questions to evaluate the questions developed by each </w:t>
            </w:r>
            <w:r w:rsidR="00F5599B">
              <w:rPr>
                <w:rFonts w:cs="Arial"/>
                <w:szCs w:val="20"/>
              </w:rPr>
              <w:t xml:space="preserve">group </w:t>
            </w:r>
            <w:r w:rsidR="009E0434">
              <w:rPr>
                <w:rFonts w:cs="Arial"/>
                <w:szCs w:val="20"/>
              </w:rPr>
              <w:t>member</w:t>
            </w:r>
            <w:r w:rsidR="65F40955" w:rsidRPr="3E780916">
              <w:rPr>
                <w:rFonts w:cs="Arial"/>
                <w:szCs w:val="20"/>
              </w:rPr>
              <w:t xml:space="preserve">. They then </w:t>
            </w:r>
            <w:r w:rsidR="233EF749" w:rsidRPr="3E780916">
              <w:rPr>
                <w:rFonts w:cs="Arial"/>
                <w:szCs w:val="20"/>
              </w:rPr>
              <w:t>decide on their final question.</w:t>
            </w:r>
            <w:r w:rsidR="234A0D25" w:rsidRPr="3E780916">
              <w:rPr>
                <w:rFonts w:cs="Arial"/>
                <w:szCs w:val="20"/>
              </w:rPr>
              <w:t xml:space="preserve"> Teacher may provide direction and support on how to select the question that is </w:t>
            </w:r>
            <w:r w:rsidR="001B0D79">
              <w:rPr>
                <w:rFonts w:cs="Arial"/>
                <w:szCs w:val="20"/>
              </w:rPr>
              <w:t>most appropriate</w:t>
            </w:r>
            <w:r w:rsidR="001B0D79" w:rsidRPr="3E780916">
              <w:rPr>
                <w:rFonts w:cs="Arial"/>
                <w:szCs w:val="20"/>
              </w:rPr>
              <w:t xml:space="preserve"> </w:t>
            </w:r>
            <w:r w:rsidR="234A0D25" w:rsidRPr="3E780916">
              <w:rPr>
                <w:rFonts w:cs="Arial"/>
                <w:szCs w:val="20"/>
              </w:rPr>
              <w:t>for their group or combine a range of question</w:t>
            </w:r>
            <w:r w:rsidR="71C4D7C3" w:rsidRPr="3E780916">
              <w:rPr>
                <w:rFonts w:cs="Arial"/>
                <w:szCs w:val="20"/>
              </w:rPr>
              <w:t>s</w:t>
            </w:r>
            <w:r w:rsidR="234A0D25" w:rsidRPr="3E780916">
              <w:rPr>
                <w:rFonts w:cs="Arial"/>
                <w:szCs w:val="20"/>
              </w:rPr>
              <w:t xml:space="preserve"> to make a better question.</w:t>
            </w:r>
          </w:p>
          <w:p w14:paraId="2275CF59" w14:textId="0C76325E" w:rsidR="00421FF9" w:rsidRPr="00E92620" w:rsidRDefault="00350725" w:rsidP="007B294F">
            <w:pPr>
              <w:pStyle w:val="TableParagraph"/>
              <w:rPr>
                <w:rFonts w:cs="Arial"/>
                <w:szCs w:val="20"/>
              </w:rPr>
            </w:pPr>
            <w:r w:rsidRPr="00E92620">
              <w:rPr>
                <w:rFonts w:cs="Arial"/>
                <w:szCs w:val="20"/>
              </w:rPr>
              <w:t>Groups</w:t>
            </w:r>
            <w:r w:rsidR="00421FF9" w:rsidRPr="00E92620">
              <w:rPr>
                <w:rFonts w:cs="Arial"/>
                <w:szCs w:val="20"/>
              </w:rPr>
              <w:t xml:space="preserve"> </w:t>
            </w:r>
            <w:r w:rsidR="00393F84" w:rsidRPr="00E92620">
              <w:rPr>
                <w:rFonts w:cs="Arial"/>
                <w:szCs w:val="20"/>
              </w:rPr>
              <w:t xml:space="preserve">submit their </w:t>
            </w:r>
            <w:r w:rsidRPr="00E92620">
              <w:rPr>
                <w:rFonts w:cs="Arial"/>
                <w:szCs w:val="20"/>
              </w:rPr>
              <w:t>final question</w:t>
            </w:r>
            <w:r w:rsidR="00E9057C">
              <w:rPr>
                <w:rFonts w:cs="Arial"/>
                <w:szCs w:val="20"/>
              </w:rPr>
              <w:t xml:space="preserve"> to the teacher</w:t>
            </w:r>
            <w:r w:rsidRPr="00E92620">
              <w:rPr>
                <w:rFonts w:cs="Arial"/>
                <w:szCs w:val="20"/>
              </w:rPr>
              <w:t xml:space="preserve">. </w:t>
            </w:r>
          </w:p>
        </w:tc>
        <w:tc>
          <w:tcPr>
            <w:tcW w:w="4999" w:type="dxa"/>
          </w:tcPr>
          <w:p w14:paraId="6781FD27" w14:textId="6977AE19" w:rsidR="00B1178F" w:rsidRDefault="00ED3934" w:rsidP="007B294F">
            <w:pPr>
              <w:pStyle w:val="TableParagraph"/>
              <w:cnfStyle w:val="000000000000" w:firstRow="0" w:lastRow="0" w:firstColumn="0" w:lastColumn="0" w:oddVBand="0" w:evenVBand="0" w:oddHBand="0" w:evenHBand="0" w:firstRowFirstColumn="0" w:firstRowLastColumn="0" w:lastRowFirstColumn="0" w:lastRowLastColumn="0"/>
              <w:rPr>
                <w:rFonts w:cs="Arial"/>
                <w:szCs w:val="20"/>
              </w:rPr>
            </w:pPr>
            <w:r>
              <w:rPr>
                <w:rFonts w:cs="Arial"/>
                <w:szCs w:val="20"/>
              </w:rPr>
              <w:lastRenderedPageBreak/>
              <w:t>Online videos and websites on developing research questions</w:t>
            </w:r>
            <w:r w:rsidR="0049537D">
              <w:rPr>
                <w:rFonts w:cs="Arial"/>
                <w:szCs w:val="20"/>
              </w:rPr>
              <w:t>, research methods and data collection</w:t>
            </w:r>
            <w:r w:rsidR="00D0341D">
              <w:rPr>
                <w:rFonts w:cs="Arial"/>
                <w:szCs w:val="20"/>
              </w:rPr>
              <w:t xml:space="preserve">. </w:t>
            </w:r>
          </w:p>
          <w:p w14:paraId="38D4399D" w14:textId="77777777" w:rsidR="004F687A" w:rsidRDefault="004F687A" w:rsidP="007B294F">
            <w:pPr>
              <w:pStyle w:val="TableParagraph"/>
              <w:cnfStyle w:val="000000000000" w:firstRow="0" w:lastRow="0" w:firstColumn="0" w:lastColumn="0" w:oddVBand="0" w:evenVBand="0" w:oddHBand="0" w:evenHBand="0" w:firstRowFirstColumn="0" w:firstRowLastColumn="0" w:lastRowFirstColumn="0" w:lastRowLastColumn="0"/>
              <w:rPr>
                <w:rFonts w:cs="Arial"/>
                <w:szCs w:val="20"/>
              </w:rPr>
            </w:pPr>
          </w:p>
          <w:p w14:paraId="1CA041E8" w14:textId="349822FB" w:rsidR="00E0330F" w:rsidRPr="003B76F1" w:rsidRDefault="00E0330F" w:rsidP="007B294F">
            <w:pPr>
              <w:pStyle w:val="TableParagraph"/>
              <w:cnfStyle w:val="000000000000" w:firstRow="0" w:lastRow="0" w:firstColumn="0" w:lastColumn="0" w:oddVBand="0" w:evenVBand="0" w:oddHBand="0" w:evenHBand="0" w:firstRowFirstColumn="0" w:firstRowLastColumn="0" w:lastRowFirstColumn="0" w:lastRowLastColumn="0"/>
              <w:rPr>
                <w:rFonts w:cs="Arial"/>
                <w:szCs w:val="20"/>
              </w:rPr>
            </w:pPr>
          </w:p>
        </w:tc>
      </w:tr>
      <w:tr w:rsidR="00416EC6" w:rsidRPr="003B76F1" w14:paraId="1F719E72" w14:textId="77777777" w:rsidTr="007B294F">
        <w:trPr>
          <w:cantSplit w:val="0"/>
          <w:trHeight w:val="523"/>
        </w:trPr>
        <w:tc>
          <w:tcPr>
            <w:cnfStyle w:val="001000000000" w:firstRow="0" w:lastRow="0" w:firstColumn="1" w:lastColumn="0" w:oddVBand="0" w:evenVBand="0" w:oddHBand="0" w:evenHBand="0" w:firstRowFirstColumn="0" w:firstRowLastColumn="0" w:lastRowFirstColumn="0" w:lastRowLastColumn="0"/>
            <w:tcW w:w="9078" w:type="dxa"/>
          </w:tcPr>
          <w:p w14:paraId="220478E4" w14:textId="77777777" w:rsidR="00416EC6" w:rsidRPr="009D1B6B" w:rsidRDefault="00416EC6" w:rsidP="007B294F">
            <w:pPr>
              <w:pStyle w:val="TableParagraph"/>
              <w:rPr>
                <w:rFonts w:cs="Arial"/>
                <w:b/>
                <w:bCs/>
                <w:szCs w:val="20"/>
              </w:rPr>
            </w:pPr>
            <w:r>
              <w:rPr>
                <w:rFonts w:cs="Arial"/>
                <w:b/>
                <w:bCs/>
                <w:szCs w:val="20"/>
              </w:rPr>
              <w:t>Checkpoint</w:t>
            </w:r>
          </w:p>
          <w:p w14:paraId="3F27B10F" w14:textId="34C34D8D" w:rsidR="00416EC6" w:rsidRPr="00416EC6" w:rsidRDefault="00416EC6" w:rsidP="007B294F">
            <w:pPr>
              <w:pStyle w:val="TableParagraph"/>
              <w:rPr>
                <w:rFonts w:cs="Arial"/>
                <w:szCs w:val="20"/>
              </w:rPr>
            </w:pPr>
            <w:r w:rsidRPr="00E92620">
              <w:rPr>
                <w:rFonts w:cs="Arial"/>
                <w:szCs w:val="20"/>
              </w:rPr>
              <w:t>As groups complet</w:t>
            </w:r>
            <w:r w:rsidR="005F35F2">
              <w:rPr>
                <w:rFonts w:cs="Arial"/>
                <w:szCs w:val="20"/>
              </w:rPr>
              <w:t>e</w:t>
            </w:r>
            <w:r w:rsidRPr="00E92620">
              <w:rPr>
                <w:rFonts w:cs="Arial"/>
                <w:szCs w:val="20"/>
              </w:rPr>
              <w:t xml:space="preserve"> this task</w:t>
            </w:r>
            <w:r w:rsidR="00E9057C">
              <w:rPr>
                <w:rFonts w:cs="Arial"/>
                <w:szCs w:val="20"/>
              </w:rPr>
              <w:t>,</w:t>
            </w:r>
            <w:r w:rsidRPr="00E92620">
              <w:rPr>
                <w:rFonts w:cs="Arial"/>
                <w:szCs w:val="20"/>
              </w:rPr>
              <w:t xml:space="preserve"> teacher </w:t>
            </w:r>
            <w:r w:rsidR="00A01518">
              <w:rPr>
                <w:rFonts w:cs="Arial"/>
                <w:szCs w:val="20"/>
              </w:rPr>
              <w:t>p</w:t>
            </w:r>
            <w:r w:rsidRPr="3E780916">
              <w:rPr>
                <w:rFonts w:cs="Arial"/>
                <w:szCs w:val="20"/>
              </w:rPr>
              <w:t>rovid</w:t>
            </w:r>
            <w:r w:rsidR="00A01518">
              <w:rPr>
                <w:rFonts w:cs="Arial"/>
                <w:szCs w:val="20"/>
              </w:rPr>
              <w:t>es</w:t>
            </w:r>
            <w:r w:rsidRPr="3E780916">
              <w:rPr>
                <w:rFonts w:cs="Arial"/>
                <w:szCs w:val="20"/>
              </w:rPr>
              <w:t xml:space="preserve"> feedback on </w:t>
            </w:r>
            <w:r w:rsidR="00D8396C">
              <w:rPr>
                <w:rFonts w:cs="Arial"/>
                <w:szCs w:val="20"/>
              </w:rPr>
              <w:t>their</w:t>
            </w:r>
            <w:r w:rsidRPr="3E780916">
              <w:rPr>
                <w:rFonts w:cs="Arial"/>
                <w:szCs w:val="20"/>
              </w:rPr>
              <w:t xml:space="preserve"> collaboration (the collaboration </w:t>
            </w:r>
            <w:r w:rsidR="00384A3A">
              <w:rPr>
                <w:rFonts w:cs="Arial"/>
                <w:szCs w:val="20"/>
              </w:rPr>
              <w:t>tool</w:t>
            </w:r>
            <w:r w:rsidRPr="3E780916">
              <w:rPr>
                <w:rFonts w:cs="Arial"/>
                <w:szCs w:val="20"/>
              </w:rPr>
              <w:t xml:space="preserve"> may be used as a support for this)</w:t>
            </w:r>
            <w:r w:rsidR="00A01518">
              <w:rPr>
                <w:rFonts w:cs="Arial"/>
                <w:szCs w:val="20"/>
              </w:rPr>
              <w:t xml:space="preserve"> and then a</w:t>
            </w:r>
            <w:r w:rsidRPr="47F9F20C">
              <w:rPr>
                <w:rFonts w:cs="Arial"/>
                <w:szCs w:val="20"/>
              </w:rPr>
              <w:t>pprov</w:t>
            </w:r>
            <w:r w:rsidR="00A01518">
              <w:rPr>
                <w:rFonts w:cs="Arial"/>
                <w:szCs w:val="20"/>
              </w:rPr>
              <w:t>es</w:t>
            </w:r>
            <w:r w:rsidRPr="47F9F20C">
              <w:rPr>
                <w:rFonts w:cs="Arial"/>
                <w:szCs w:val="20"/>
              </w:rPr>
              <w:t xml:space="preserve"> the research question</w:t>
            </w:r>
            <w:r w:rsidR="00A01518">
              <w:rPr>
                <w:rFonts w:cs="Arial"/>
                <w:szCs w:val="20"/>
              </w:rPr>
              <w:t>.</w:t>
            </w:r>
          </w:p>
        </w:tc>
        <w:tc>
          <w:tcPr>
            <w:tcW w:w="4999" w:type="dxa"/>
          </w:tcPr>
          <w:p w14:paraId="70C061B7" w14:textId="77777777" w:rsidR="00416EC6" w:rsidRDefault="00416EC6" w:rsidP="007B294F">
            <w:pPr>
              <w:pStyle w:val="TableParagraph"/>
              <w:cnfStyle w:val="000000000000" w:firstRow="0" w:lastRow="0" w:firstColumn="0" w:lastColumn="0" w:oddVBand="0" w:evenVBand="0" w:oddHBand="0" w:evenHBand="0" w:firstRowFirstColumn="0" w:firstRowLastColumn="0" w:lastRowFirstColumn="0" w:lastRowLastColumn="0"/>
              <w:rPr>
                <w:rFonts w:cs="Arial"/>
                <w:szCs w:val="20"/>
              </w:rPr>
            </w:pPr>
          </w:p>
        </w:tc>
      </w:tr>
      <w:tr w:rsidR="00DC2B6C" w:rsidRPr="003B76F1" w14:paraId="65EF32F6" w14:textId="77777777" w:rsidTr="007B294F">
        <w:trPr>
          <w:cantSplit w:val="0"/>
          <w:trHeight w:val="523"/>
        </w:trPr>
        <w:tc>
          <w:tcPr>
            <w:cnfStyle w:val="001000000000" w:firstRow="0" w:lastRow="0" w:firstColumn="1" w:lastColumn="0" w:oddVBand="0" w:evenVBand="0" w:oddHBand="0" w:evenHBand="0" w:firstRowFirstColumn="0" w:firstRowLastColumn="0" w:lastRowFirstColumn="0" w:lastRowLastColumn="0"/>
            <w:tcW w:w="9078" w:type="dxa"/>
          </w:tcPr>
          <w:p w14:paraId="4D526F14" w14:textId="2ACCB355" w:rsidR="007A20BF" w:rsidRPr="007A20BF" w:rsidRDefault="007A20BF" w:rsidP="007B294F">
            <w:pPr>
              <w:pStyle w:val="TableParagraph"/>
              <w:rPr>
                <w:rFonts w:cs="Arial"/>
                <w:b/>
                <w:bCs/>
                <w:szCs w:val="20"/>
              </w:rPr>
            </w:pPr>
            <w:r>
              <w:rPr>
                <w:rFonts w:cs="Arial"/>
                <w:b/>
                <w:bCs/>
                <w:szCs w:val="20"/>
              </w:rPr>
              <w:t>Background research</w:t>
            </w:r>
          </w:p>
          <w:p w14:paraId="131C0137" w14:textId="0A85E297" w:rsidR="00DC2B6C" w:rsidRPr="00E92620" w:rsidRDefault="00B57EF7" w:rsidP="007B294F">
            <w:pPr>
              <w:pStyle w:val="TableParagraph"/>
              <w:rPr>
                <w:rFonts w:cs="Arial"/>
                <w:szCs w:val="20"/>
              </w:rPr>
            </w:pPr>
            <w:r w:rsidRPr="00E92620">
              <w:rPr>
                <w:rFonts w:cs="Arial"/>
                <w:szCs w:val="20"/>
              </w:rPr>
              <w:t>Teacher p</w:t>
            </w:r>
            <w:r w:rsidR="0008373C" w:rsidRPr="00E92620">
              <w:rPr>
                <w:rFonts w:cs="Arial"/>
                <w:szCs w:val="20"/>
              </w:rPr>
              <w:t>resents information about how to curate research</w:t>
            </w:r>
            <w:r w:rsidR="00132BE3" w:rsidRPr="00E92620">
              <w:rPr>
                <w:rFonts w:cs="Arial"/>
                <w:szCs w:val="20"/>
              </w:rPr>
              <w:t>. This could include:</w:t>
            </w:r>
          </w:p>
          <w:p w14:paraId="774A3F03" w14:textId="2AE2E02A" w:rsidR="00132BE3" w:rsidRPr="00E92620" w:rsidRDefault="00EC0808">
            <w:pPr>
              <w:pStyle w:val="ListParagraph"/>
              <w:ind w:left="357" w:hanging="357"/>
            </w:pPr>
            <w:r>
              <w:t>d</w:t>
            </w:r>
            <w:r w:rsidR="00132BE3" w:rsidRPr="47F9F20C">
              <w:t>eveloping a way to manage sources (shared spreadsheet)</w:t>
            </w:r>
          </w:p>
          <w:p w14:paraId="1350637E" w14:textId="1CD7C834" w:rsidR="00132BE3" w:rsidRPr="00E92620" w:rsidRDefault="00EC0808">
            <w:pPr>
              <w:pStyle w:val="ListParagraph"/>
              <w:ind w:left="357" w:hanging="357"/>
            </w:pPr>
            <w:r>
              <w:t>m</w:t>
            </w:r>
            <w:r w:rsidR="00132BE3" w:rsidRPr="47F9F20C">
              <w:t>ethods to identify types of information in the research</w:t>
            </w:r>
          </w:p>
          <w:p w14:paraId="739B8ACD" w14:textId="1255B528" w:rsidR="00132BE3" w:rsidRPr="00E92620" w:rsidRDefault="00EC0808">
            <w:pPr>
              <w:pStyle w:val="ListParagraph"/>
              <w:ind w:left="357" w:hanging="357"/>
            </w:pPr>
            <w:r>
              <w:lastRenderedPageBreak/>
              <w:t>m</w:t>
            </w:r>
            <w:r w:rsidR="00421FF9" w:rsidRPr="47F9F20C">
              <w:t>ethods to identify usefulness of research</w:t>
            </w:r>
            <w:r>
              <w:t>.</w:t>
            </w:r>
          </w:p>
          <w:p w14:paraId="3A857E56" w14:textId="6EC55EAC" w:rsidR="00421FF9" w:rsidRDefault="002D0F01" w:rsidP="007B294F">
            <w:pPr>
              <w:pStyle w:val="TableParagraph"/>
              <w:rPr>
                <w:rFonts w:cs="Arial"/>
                <w:szCs w:val="20"/>
              </w:rPr>
            </w:pPr>
            <w:r w:rsidRPr="3E780916">
              <w:rPr>
                <w:rFonts w:cs="Arial"/>
                <w:szCs w:val="20"/>
              </w:rPr>
              <w:t>Group</w:t>
            </w:r>
            <w:r w:rsidR="00213BC8">
              <w:rPr>
                <w:rFonts w:cs="Arial"/>
                <w:szCs w:val="20"/>
              </w:rPr>
              <w:t xml:space="preserve"> member</w:t>
            </w:r>
            <w:r w:rsidRPr="3E780916">
              <w:rPr>
                <w:rFonts w:cs="Arial"/>
                <w:szCs w:val="20"/>
              </w:rPr>
              <w:t>s work together to develop their method for curating their research</w:t>
            </w:r>
            <w:r w:rsidR="00E92620" w:rsidRPr="3E780916">
              <w:rPr>
                <w:rFonts w:cs="Arial"/>
                <w:szCs w:val="20"/>
              </w:rPr>
              <w:t xml:space="preserve">. </w:t>
            </w:r>
            <w:r w:rsidR="00213BC8">
              <w:rPr>
                <w:rFonts w:cs="Arial"/>
                <w:szCs w:val="20"/>
              </w:rPr>
              <w:t>They</w:t>
            </w:r>
            <w:r w:rsidR="00213BC8" w:rsidRPr="3E780916">
              <w:rPr>
                <w:rFonts w:cs="Arial"/>
                <w:szCs w:val="20"/>
              </w:rPr>
              <w:t xml:space="preserve"> </w:t>
            </w:r>
            <w:r w:rsidRPr="3E780916">
              <w:rPr>
                <w:rFonts w:cs="Arial"/>
                <w:szCs w:val="20"/>
              </w:rPr>
              <w:t>then continue their research</w:t>
            </w:r>
            <w:r w:rsidR="005A130C">
              <w:rPr>
                <w:rFonts w:cs="Arial"/>
                <w:szCs w:val="20"/>
              </w:rPr>
              <w:t>,</w:t>
            </w:r>
            <w:r w:rsidRPr="3E780916">
              <w:rPr>
                <w:rFonts w:cs="Arial"/>
                <w:szCs w:val="20"/>
              </w:rPr>
              <w:t xml:space="preserve"> </w:t>
            </w:r>
            <w:r w:rsidR="00E92620" w:rsidRPr="3E780916">
              <w:rPr>
                <w:rFonts w:cs="Arial"/>
                <w:szCs w:val="20"/>
              </w:rPr>
              <w:t>completing their curation as they progress</w:t>
            </w:r>
            <w:r w:rsidRPr="3E780916">
              <w:rPr>
                <w:rFonts w:cs="Arial"/>
                <w:szCs w:val="20"/>
              </w:rPr>
              <w:t xml:space="preserve">. </w:t>
            </w:r>
          </w:p>
          <w:p w14:paraId="2CBEB8A9" w14:textId="5E4595E8" w:rsidR="00B00BFF" w:rsidRPr="00E92620" w:rsidRDefault="00B00BFF" w:rsidP="007B294F">
            <w:pPr>
              <w:pStyle w:val="TableParagraph"/>
              <w:rPr>
                <w:rFonts w:cs="Arial"/>
                <w:szCs w:val="20"/>
              </w:rPr>
            </w:pPr>
            <w:r w:rsidRPr="00E92620">
              <w:rPr>
                <w:rFonts w:cs="Arial"/>
                <w:szCs w:val="20"/>
              </w:rPr>
              <w:t xml:space="preserve">Students then work in groups to finalise the background research for their </w:t>
            </w:r>
            <w:r w:rsidR="00D969F4">
              <w:rPr>
                <w:rFonts w:cs="Arial"/>
                <w:szCs w:val="20"/>
              </w:rPr>
              <w:t>C</w:t>
            </w:r>
            <w:r w:rsidRPr="00E92620">
              <w:rPr>
                <w:rFonts w:cs="Arial"/>
                <w:szCs w:val="20"/>
              </w:rPr>
              <w:t xml:space="preserve">ollaborative </w:t>
            </w:r>
            <w:r w:rsidR="00D969F4">
              <w:rPr>
                <w:rFonts w:cs="Arial"/>
                <w:szCs w:val="20"/>
              </w:rPr>
              <w:t>I</w:t>
            </w:r>
            <w:r w:rsidRPr="00E92620">
              <w:rPr>
                <w:rFonts w:cs="Arial"/>
                <w:szCs w:val="20"/>
              </w:rPr>
              <w:t xml:space="preserve">nvestigation. </w:t>
            </w:r>
            <w:r w:rsidR="00213BC8">
              <w:rPr>
                <w:rFonts w:cs="Arial"/>
                <w:szCs w:val="20"/>
              </w:rPr>
              <w:t>Areas of b</w:t>
            </w:r>
            <w:r w:rsidRPr="00E92620">
              <w:rPr>
                <w:rFonts w:cs="Arial"/>
                <w:szCs w:val="20"/>
              </w:rPr>
              <w:t xml:space="preserve">ackground research could </w:t>
            </w:r>
            <w:r w:rsidR="00213BC8">
              <w:rPr>
                <w:rFonts w:cs="Arial"/>
                <w:szCs w:val="20"/>
              </w:rPr>
              <w:t>include</w:t>
            </w:r>
            <w:r w:rsidRPr="00E92620">
              <w:rPr>
                <w:rFonts w:cs="Arial"/>
                <w:szCs w:val="20"/>
              </w:rPr>
              <w:t>:</w:t>
            </w:r>
          </w:p>
          <w:p w14:paraId="2BBEE53E" w14:textId="79A892E4" w:rsidR="00B00BFF" w:rsidRPr="00E92620" w:rsidRDefault="009C7E9F">
            <w:pPr>
              <w:pStyle w:val="ListParagraph"/>
              <w:ind w:left="357" w:hanging="357"/>
            </w:pPr>
            <w:r>
              <w:t>Concepts</w:t>
            </w:r>
            <w:r w:rsidRPr="00E92620">
              <w:t xml:space="preserve"> </w:t>
            </w:r>
            <w:r w:rsidR="00213BC8">
              <w:t xml:space="preserve">that </w:t>
            </w:r>
            <w:r w:rsidR="00B00BFF" w:rsidRPr="00E92620">
              <w:t>are critical to th</w:t>
            </w:r>
            <w:r w:rsidR="00213BC8">
              <w:t>e</w:t>
            </w:r>
            <w:r w:rsidR="00B00BFF" w:rsidRPr="00E92620">
              <w:t xml:space="preserve"> investigation </w:t>
            </w:r>
          </w:p>
          <w:p w14:paraId="556D37B1" w14:textId="6AFB853B" w:rsidR="00B00BFF" w:rsidRPr="00E92620" w:rsidRDefault="00213BC8">
            <w:pPr>
              <w:pStyle w:val="ListParagraph"/>
              <w:ind w:left="357" w:hanging="357"/>
            </w:pPr>
            <w:r>
              <w:t xml:space="preserve">definitions of key words </w:t>
            </w:r>
            <w:r w:rsidR="006A7C41">
              <w:t xml:space="preserve">and/or </w:t>
            </w:r>
            <w:r>
              <w:t>concepts</w:t>
            </w:r>
            <w:r w:rsidR="00B00BFF" w:rsidRPr="00E92620">
              <w:t xml:space="preserve"> </w:t>
            </w:r>
          </w:p>
          <w:p w14:paraId="59FE55AB" w14:textId="737E736A" w:rsidR="00B00BFF" w:rsidRPr="00E92620" w:rsidRDefault="00B00BFF">
            <w:pPr>
              <w:pStyle w:val="ListParagraph"/>
              <w:ind w:left="357" w:hanging="357"/>
            </w:pPr>
            <w:r w:rsidRPr="00E92620">
              <w:t>processes</w:t>
            </w:r>
            <w:r w:rsidR="00E82BD6">
              <w:t xml:space="preserve"> to be used in the investigation</w:t>
            </w:r>
          </w:p>
          <w:p w14:paraId="0D296F32" w14:textId="4552ECB9" w:rsidR="00B00BFF" w:rsidRPr="00E92620" w:rsidRDefault="00213BC8">
            <w:pPr>
              <w:pStyle w:val="ListParagraph"/>
              <w:ind w:left="357" w:hanging="357"/>
            </w:pPr>
            <w:r>
              <w:t>similarities</w:t>
            </w:r>
            <w:r w:rsidR="00640F75">
              <w:t>/</w:t>
            </w:r>
            <w:r>
              <w:t xml:space="preserve">differences to </w:t>
            </w:r>
            <w:r w:rsidR="00B00BFF" w:rsidRPr="00E92620">
              <w:t xml:space="preserve">other studies that align with the research question </w:t>
            </w:r>
          </w:p>
          <w:p w14:paraId="23B671CA" w14:textId="7218E188" w:rsidR="00B00BFF" w:rsidRPr="004B52E4" w:rsidRDefault="00B00BFF">
            <w:pPr>
              <w:pStyle w:val="ListParagraph"/>
              <w:ind w:left="357" w:hanging="357"/>
            </w:pPr>
            <w:r w:rsidRPr="004B52E4">
              <w:t xml:space="preserve">how </w:t>
            </w:r>
            <w:r w:rsidR="00213BC8">
              <w:t>other</w:t>
            </w:r>
            <w:r w:rsidRPr="004B52E4">
              <w:t xml:space="preserve"> studies </w:t>
            </w:r>
            <w:r w:rsidR="00640F75">
              <w:t xml:space="preserve">could </w:t>
            </w:r>
            <w:r w:rsidRPr="004B52E4">
              <w:t xml:space="preserve">inform potential findings of </w:t>
            </w:r>
            <w:r w:rsidR="00213BC8">
              <w:t>the students’</w:t>
            </w:r>
            <w:r w:rsidR="00213BC8" w:rsidRPr="004B52E4">
              <w:t xml:space="preserve"> </w:t>
            </w:r>
            <w:r w:rsidRPr="004B52E4">
              <w:t>research</w:t>
            </w:r>
            <w:r w:rsidR="00213BC8">
              <w:t>.</w:t>
            </w:r>
          </w:p>
        </w:tc>
        <w:tc>
          <w:tcPr>
            <w:tcW w:w="4999" w:type="dxa"/>
          </w:tcPr>
          <w:p w14:paraId="29380A48" w14:textId="59EC2156" w:rsidR="004F687A" w:rsidRPr="003B76F1" w:rsidRDefault="0047377D" w:rsidP="007B294F">
            <w:pPr>
              <w:pStyle w:val="TableParagraph"/>
              <w:cnfStyle w:val="000000000000" w:firstRow="0" w:lastRow="0" w:firstColumn="0" w:lastColumn="0" w:oddVBand="0" w:evenVBand="0" w:oddHBand="0" w:evenHBand="0" w:firstRowFirstColumn="0" w:firstRowLastColumn="0" w:lastRowFirstColumn="0" w:lastRowLastColumn="0"/>
              <w:rPr>
                <w:rFonts w:cs="Arial"/>
                <w:szCs w:val="20"/>
              </w:rPr>
            </w:pPr>
            <w:r>
              <w:rPr>
                <w:rFonts w:cs="Arial"/>
                <w:szCs w:val="20"/>
              </w:rPr>
              <w:lastRenderedPageBreak/>
              <w:t>Online videos and websites on keeping track of research.</w:t>
            </w:r>
          </w:p>
        </w:tc>
      </w:tr>
      <w:tr w:rsidR="00DC2B6C" w:rsidRPr="003B76F1" w14:paraId="3040781C" w14:textId="77777777" w:rsidTr="007B294F">
        <w:trPr>
          <w:cantSplit w:val="0"/>
          <w:trHeight w:val="523"/>
        </w:trPr>
        <w:tc>
          <w:tcPr>
            <w:cnfStyle w:val="001000000000" w:firstRow="0" w:lastRow="0" w:firstColumn="1" w:lastColumn="0" w:oddVBand="0" w:evenVBand="0" w:oddHBand="0" w:evenHBand="0" w:firstRowFirstColumn="0" w:firstRowLastColumn="0" w:lastRowFirstColumn="0" w:lastRowLastColumn="0"/>
            <w:tcW w:w="9078" w:type="dxa"/>
            <w:tcBorders>
              <w:bottom w:val="nil"/>
            </w:tcBorders>
          </w:tcPr>
          <w:p w14:paraId="790D28A9" w14:textId="3F9112FF" w:rsidR="00917621" w:rsidRPr="005D3DC6" w:rsidRDefault="00E844FB" w:rsidP="007B294F">
            <w:pPr>
              <w:pStyle w:val="TableParagraph"/>
              <w:rPr>
                <w:rFonts w:cs="Arial"/>
                <w:b/>
                <w:bCs/>
                <w:szCs w:val="20"/>
              </w:rPr>
            </w:pPr>
            <w:r>
              <w:rPr>
                <w:rFonts w:cs="Arial"/>
                <w:b/>
                <w:bCs/>
                <w:szCs w:val="20"/>
              </w:rPr>
              <w:t>Hypothesis proposal</w:t>
            </w:r>
          </w:p>
          <w:p w14:paraId="4160F85D" w14:textId="77777777" w:rsidR="00917621" w:rsidRPr="00E92620" w:rsidRDefault="00917621" w:rsidP="007B294F">
            <w:pPr>
              <w:pStyle w:val="TableParagraph"/>
              <w:rPr>
                <w:rFonts w:cs="Arial"/>
                <w:szCs w:val="20"/>
              </w:rPr>
            </w:pPr>
            <w:r w:rsidRPr="00E92620">
              <w:rPr>
                <w:rFonts w:cs="Arial"/>
                <w:szCs w:val="20"/>
              </w:rPr>
              <w:t>Teacher presents information on how to develop a hypothesis. This could include:</w:t>
            </w:r>
          </w:p>
          <w:p w14:paraId="30560A0C" w14:textId="77777777" w:rsidR="00B8004F" w:rsidRDefault="00917621">
            <w:pPr>
              <w:pStyle w:val="ListParagraph"/>
              <w:ind w:left="357" w:hanging="357"/>
            </w:pPr>
            <w:r w:rsidRPr="00E92620">
              <w:t>language that is found in hypothes</w:t>
            </w:r>
            <w:r>
              <w:t>e</w:t>
            </w:r>
            <w:r w:rsidRPr="00E92620">
              <w:t>s</w:t>
            </w:r>
          </w:p>
          <w:p w14:paraId="758C6FBD" w14:textId="77777777" w:rsidR="00B8004F" w:rsidRDefault="00917621">
            <w:pPr>
              <w:pStyle w:val="ListParagraph"/>
              <w:ind w:left="357" w:hanging="357"/>
            </w:pPr>
            <w:r w:rsidRPr="00B8004F">
              <w:t>using background research to form their hypothesis</w:t>
            </w:r>
            <w:r w:rsidR="00B8004F">
              <w:t>.</w:t>
            </w:r>
            <w:r w:rsidRPr="00B8004F">
              <w:t xml:space="preserve"> </w:t>
            </w:r>
          </w:p>
          <w:p w14:paraId="510D294A" w14:textId="77777777" w:rsidR="0046484E" w:rsidRDefault="00035BD0" w:rsidP="007B294F">
            <w:pPr>
              <w:pStyle w:val="TableParagraph"/>
              <w:rPr>
                <w:rFonts w:cs="Arial"/>
                <w:szCs w:val="20"/>
              </w:rPr>
            </w:pPr>
            <w:r w:rsidRPr="00B8004F">
              <w:rPr>
                <w:rFonts w:cs="Arial"/>
                <w:szCs w:val="20"/>
              </w:rPr>
              <w:t xml:space="preserve">Students </w:t>
            </w:r>
            <w:r w:rsidR="00045E28" w:rsidRPr="00B8004F">
              <w:rPr>
                <w:rFonts w:cs="Arial"/>
                <w:szCs w:val="20"/>
              </w:rPr>
              <w:t>work</w:t>
            </w:r>
            <w:r w:rsidRPr="00B8004F">
              <w:rPr>
                <w:rFonts w:cs="Arial"/>
                <w:szCs w:val="20"/>
              </w:rPr>
              <w:t xml:space="preserve"> independently to form</w:t>
            </w:r>
            <w:r w:rsidR="00306144" w:rsidRPr="00B8004F">
              <w:rPr>
                <w:rFonts w:cs="Arial"/>
                <w:szCs w:val="20"/>
              </w:rPr>
              <w:t xml:space="preserve"> a potential hypothesis for their </w:t>
            </w:r>
            <w:r w:rsidR="00F02854">
              <w:rPr>
                <w:rFonts w:cs="Arial"/>
                <w:szCs w:val="20"/>
              </w:rPr>
              <w:t>C</w:t>
            </w:r>
            <w:r w:rsidR="00306144" w:rsidRPr="00B8004F">
              <w:rPr>
                <w:rFonts w:cs="Arial"/>
                <w:szCs w:val="20"/>
              </w:rPr>
              <w:t xml:space="preserve">ollaborative </w:t>
            </w:r>
            <w:r w:rsidR="00F02854">
              <w:rPr>
                <w:rFonts w:cs="Arial"/>
                <w:szCs w:val="20"/>
              </w:rPr>
              <w:t>I</w:t>
            </w:r>
            <w:r w:rsidR="00306144" w:rsidRPr="00B8004F">
              <w:rPr>
                <w:rFonts w:cs="Arial"/>
                <w:szCs w:val="20"/>
              </w:rPr>
              <w:t xml:space="preserve">nvestigation. </w:t>
            </w:r>
          </w:p>
          <w:p w14:paraId="7712D117" w14:textId="11EDB149" w:rsidR="007B294F" w:rsidRPr="00E92620" w:rsidRDefault="007B294F" w:rsidP="007B294F">
            <w:pPr>
              <w:pStyle w:val="TableParagraph"/>
              <w:rPr>
                <w:rFonts w:cs="Arial"/>
                <w:szCs w:val="20"/>
              </w:rPr>
            </w:pPr>
            <w:r>
              <w:rPr>
                <w:noProof/>
              </w:rPr>
              <w:lastRenderedPageBreak/>
              <mc:AlternateContent>
                <mc:Choice Requires="wps">
                  <w:drawing>
                    <wp:inline distT="0" distB="0" distL="0" distR="0" wp14:anchorId="66B7067F" wp14:editId="47330702">
                      <wp:extent cx="5570220" cy="1790700"/>
                      <wp:effectExtent l="0" t="0" r="0" b="0"/>
                      <wp:docPr id="5" name="Text Box 1"/>
                      <wp:cNvGraphicFramePr/>
                      <a:graphic xmlns:a="http://schemas.openxmlformats.org/drawingml/2006/main">
                        <a:graphicData uri="http://schemas.microsoft.com/office/word/2010/wordprocessingShape">
                          <wps:wsp>
                            <wps:cNvSpPr txBox="1"/>
                            <wps:spPr>
                              <a:xfrm>
                                <a:off x="0" y="0"/>
                                <a:ext cx="5570220" cy="1790700"/>
                              </a:xfrm>
                              <a:prstGeom prst="rect">
                                <a:avLst/>
                              </a:prstGeom>
                              <a:solidFill>
                                <a:srgbClr val="CBEDFD"/>
                              </a:solidFill>
                              <a:ln w="6350">
                                <a:noFill/>
                              </a:ln>
                            </wps:spPr>
                            <wps:txbx>
                              <w:txbxContent>
                                <w:p w14:paraId="00F5D1D4" w14:textId="4AF72ECE" w:rsidR="007B294F" w:rsidRPr="00FB53C8" w:rsidRDefault="007B294F" w:rsidP="007B294F">
                                  <w:pPr>
                                    <w:pStyle w:val="TableParagraph"/>
                                    <w:rPr>
                                      <w:b/>
                                      <w:bCs/>
                                    </w:rPr>
                                  </w:pPr>
                                  <w:r w:rsidRPr="007B294F">
                                    <w:rPr>
                                      <w:b/>
                                      <w:bCs/>
                                    </w:rPr>
                                    <w:t>Collaboration skill building</w:t>
                                  </w:r>
                                </w:p>
                                <w:p w14:paraId="133423F3" w14:textId="77777777" w:rsidR="007B294F" w:rsidRDefault="007B294F" w:rsidP="007B294F">
                                  <w:pPr>
                                    <w:pStyle w:val="TableParagraph"/>
                                  </w:pPr>
                                  <w:r>
                                    <w:t xml:space="preserve">Teacher presents information and scenarios on distributing leadership and having difficult conversations. </w:t>
                                  </w:r>
                                  <w:r w:rsidRPr="007B294F">
                                    <w:rPr>
                                      <w:rFonts w:cs="Arial"/>
                                      <w:szCs w:val="20"/>
                                    </w:rPr>
                                    <w:t>Students</w:t>
                                  </w:r>
                                  <w:r>
                                    <w:t xml:space="preserve"> practise having difficult conversation by:</w:t>
                                  </w:r>
                                </w:p>
                                <w:p w14:paraId="5253CB89" w14:textId="04B9E980" w:rsidR="007B294F" w:rsidRDefault="007B294F">
                                  <w:pPr>
                                    <w:pStyle w:val="ListParagraph"/>
                                    <w:ind w:left="357" w:right="40" w:hanging="357"/>
                                  </w:pPr>
                                  <w:r>
                                    <w:t>pretending to disagree with another group member’s hypothesis</w:t>
                                  </w:r>
                                </w:p>
                                <w:p w14:paraId="73B431B0" w14:textId="4E8D7B92" w:rsidR="007B294F" w:rsidRDefault="007B294F">
                                  <w:pPr>
                                    <w:pStyle w:val="ListParagraph"/>
                                    <w:ind w:left="357" w:right="40" w:hanging="357"/>
                                  </w:pPr>
                                  <w:r>
                                    <w:t>pretending there is incomplete work or unbalanced contribution to the Collaborative Investigation</w:t>
                                  </w:r>
                                </w:p>
                                <w:p w14:paraId="416FA294" w14:textId="7E9FFCB2" w:rsidR="007B294F" w:rsidRDefault="007B294F">
                                  <w:pPr>
                                    <w:pStyle w:val="ListParagraph"/>
                                    <w:ind w:left="357" w:right="40" w:hanging="357"/>
                                  </w:pPr>
                                  <w:r>
                                    <w:t>raising concerns about a team member trying to control everything.</w:t>
                                  </w:r>
                                </w:p>
                                <w:p w14:paraId="717F729A" w14:textId="4BE65984" w:rsidR="007B294F" w:rsidRDefault="007B294F" w:rsidP="007B294F">
                                  <w:pPr>
                                    <w:pStyle w:val="TableParagraph"/>
                                  </w:pPr>
                                  <w:r>
                                    <w:t xml:space="preserve">Groups share or </w:t>
                                  </w:r>
                                  <w:r w:rsidRPr="007B294F">
                                    <w:rPr>
                                      <w:rFonts w:cs="Arial"/>
                                      <w:szCs w:val="20"/>
                                    </w:rPr>
                                    <w:t>demonstrate</w:t>
                                  </w:r>
                                  <w:r>
                                    <w:t xml:space="preserve"> their best solution(s) with class/teacher</w:t>
                                  </w:r>
                                  <w:r w:rsidR="009E155B">
                                    <w:t>.</w:t>
                                  </w:r>
                                </w:p>
                              </w:txbxContent>
                            </wps:txbx>
                            <wps:bodyPr rot="0" spcFirstLastPara="0" vertOverflow="clip" horzOverflow="clip"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66B7067F" id="_x0000_s1028" type="#_x0000_t202" style="width:438.6pt;height:14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" fillcolor="#cbedfd" stroked="f" strokeweight=".5pt">
                      <v:textbox>
                        <w:txbxContent>
                          <w:p w14:paraId="00F5D1D4" w14:textId="4AF72ECE" w:rsidR="007B294F" w:rsidRPr="00FB53C8" w:rsidRDefault="007B294F" w:rsidP="007B294F">
                            <w:pPr>
                              <w:pStyle w:val="TableParagraph"/>
                              <w:rPr>
                                <w:b/>
                                <w:bCs/>
                              </w:rPr>
                            </w:pPr>
                            <w:r w:rsidRPr="007B294F">
                              <w:rPr>
                                <w:b/>
                                <w:bCs/>
                              </w:rPr>
                              <w:t>Collaboration skill building</w:t>
                            </w:r>
                          </w:p>
                          <w:p w14:paraId="133423F3" w14:textId="77777777" w:rsidR="007B294F" w:rsidRDefault="007B294F" w:rsidP="007B294F">
                            <w:pPr>
                              <w:pStyle w:val="TableParagraph"/>
                            </w:pPr>
                            <w:r>
                              <w:t xml:space="preserve">Teacher presents information and scenarios on distributing leadership and having difficult conversations. </w:t>
                            </w:r>
                            <w:r w:rsidRPr="007B294F">
                              <w:rPr>
                                <w:rFonts w:cs="Arial"/>
                                <w:szCs w:val="20"/>
                              </w:rPr>
                              <w:t>Students</w:t>
                            </w:r>
                            <w:r>
                              <w:t xml:space="preserve"> practise having difficult conversation by:</w:t>
                            </w:r>
                          </w:p>
                          <w:p w14:paraId="5253CB89" w14:textId="04B9E980" w:rsidR="007B294F" w:rsidRDefault="007B294F">
                            <w:pPr>
                              <w:pStyle w:val="ListParagraph"/>
                              <w:ind w:left="357" w:right="40" w:hanging="357"/>
                            </w:pPr>
                            <w:r>
                              <w:t>pretending to disagree with another group member’s hypothesis</w:t>
                            </w:r>
                          </w:p>
                          <w:p w14:paraId="73B431B0" w14:textId="4E8D7B92" w:rsidR="007B294F" w:rsidRDefault="007B294F">
                            <w:pPr>
                              <w:pStyle w:val="ListParagraph"/>
                              <w:ind w:left="357" w:right="40" w:hanging="357"/>
                            </w:pPr>
                            <w:r>
                              <w:t>pretending there is incomplete work or unbalanced contribution to the Collaborative Investigation</w:t>
                            </w:r>
                          </w:p>
                          <w:p w14:paraId="416FA294" w14:textId="7E9FFCB2" w:rsidR="007B294F" w:rsidRDefault="007B294F">
                            <w:pPr>
                              <w:pStyle w:val="ListParagraph"/>
                              <w:ind w:left="357" w:right="40" w:hanging="357"/>
                            </w:pPr>
                            <w:r>
                              <w:t>raising concerns about a team member trying to control everything.</w:t>
                            </w:r>
                          </w:p>
                          <w:p w14:paraId="717F729A" w14:textId="4BE65984" w:rsidR="007B294F" w:rsidRDefault="007B294F" w:rsidP="007B294F">
                            <w:pPr>
                              <w:pStyle w:val="TableParagraph"/>
                            </w:pPr>
                            <w:r>
                              <w:t xml:space="preserve">Groups share or </w:t>
                            </w:r>
                            <w:r w:rsidRPr="007B294F">
                              <w:rPr>
                                <w:rFonts w:cs="Arial"/>
                                <w:szCs w:val="20"/>
                              </w:rPr>
                              <w:t>demonstrate</w:t>
                            </w:r>
                            <w:r>
                              <w:t xml:space="preserve"> their best solution(s) with class/teacher</w:t>
                            </w:r>
                            <w:r w:rsidR="009E155B">
                              <w:t>.</w:t>
                            </w:r>
                          </w:p>
                        </w:txbxContent>
                      </v:textbox>
                      <w10:anchorlock/>
                    </v:shape>
                  </w:pict>
                </mc:Fallback>
              </mc:AlternateContent>
            </w:r>
          </w:p>
        </w:tc>
        <w:tc>
          <w:tcPr>
            <w:tcW w:w="4999" w:type="dxa"/>
            <w:tcBorders>
              <w:bottom w:val="nil"/>
            </w:tcBorders>
          </w:tcPr>
          <w:p w14:paraId="27EC5332" w14:textId="236D8FCA" w:rsidR="00DC2B6C" w:rsidRPr="003B76F1" w:rsidRDefault="000E48B4" w:rsidP="007B294F">
            <w:pPr>
              <w:pStyle w:val="TableParagraph"/>
              <w:cnfStyle w:val="000000000000" w:firstRow="0" w:lastRow="0" w:firstColumn="0" w:lastColumn="0" w:oddVBand="0" w:evenVBand="0" w:oddHBand="0" w:evenHBand="0" w:firstRowFirstColumn="0" w:firstRowLastColumn="0" w:lastRowFirstColumn="0" w:lastRowLastColumn="0"/>
              <w:rPr>
                <w:rFonts w:cs="Arial"/>
                <w:szCs w:val="20"/>
              </w:rPr>
            </w:pPr>
            <w:r>
              <w:rPr>
                <w:rFonts w:cs="Arial"/>
                <w:szCs w:val="20"/>
              </w:rPr>
              <w:lastRenderedPageBreak/>
              <w:t xml:space="preserve">Online videos and websites on distributing leadership and difficult conversations. </w:t>
            </w:r>
          </w:p>
        </w:tc>
      </w:tr>
      <w:tr w:rsidR="006B3139" w:rsidRPr="003B76F1" w14:paraId="7996C3A3" w14:textId="77777777" w:rsidTr="007B294F">
        <w:trPr>
          <w:cantSplit w:val="0"/>
          <w:trHeight w:val="523"/>
        </w:trPr>
        <w:tc>
          <w:tcPr>
            <w:cnfStyle w:val="001000000000" w:firstRow="0" w:lastRow="0" w:firstColumn="1" w:lastColumn="0" w:oddVBand="0" w:evenVBand="0" w:oddHBand="0" w:evenHBand="0" w:firstRowFirstColumn="0" w:firstRowLastColumn="0" w:lastRowFirstColumn="0" w:lastRowLastColumn="0"/>
            <w:tcW w:w="9078" w:type="dxa"/>
            <w:tcBorders>
              <w:top w:val="nil"/>
            </w:tcBorders>
          </w:tcPr>
          <w:p w14:paraId="417502E2" w14:textId="6D36439E" w:rsidR="006B3139" w:rsidRPr="00E92620" w:rsidRDefault="006B3139" w:rsidP="007B294F">
            <w:pPr>
              <w:pStyle w:val="TableParagraph"/>
              <w:rPr>
                <w:rFonts w:cs="Arial"/>
                <w:szCs w:val="20"/>
              </w:rPr>
            </w:pPr>
            <w:r w:rsidRPr="00E92620">
              <w:rPr>
                <w:rFonts w:cs="Arial"/>
                <w:szCs w:val="20"/>
              </w:rPr>
              <w:t xml:space="preserve">Groups then discuss the proposed hypothesis </w:t>
            </w:r>
            <w:r w:rsidR="0088778F">
              <w:rPr>
                <w:rFonts w:cs="Arial"/>
                <w:szCs w:val="20"/>
              </w:rPr>
              <w:t>developed by</w:t>
            </w:r>
            <w:r w:rsidR="0088778F" w:rsidRPr="00E92620">
              <w:rPr>
                <w:rFonts w:cs="Arial"/>
                <w:szCs w:val="20"/>
              </w:rPr>
              <w:t xml:space="preserve"> </w:t>
            </w:r>
            <w:r w:rsidRPr="00E92620">
              <w:rPr>
                <w:rFonts w:cs="Arial"/>
                <w:szCs w:val="20"/>
              </w:rPr>
              <w:t xml:space="preserve">each member and make a decision about which </w:t>
            </w:r>
            <w:r w:rsidR="009E155B" w:rsidRPr="00E92620">
              <w:rPr>
                <w:rFonts w:cs="Arial"/>
                <w:szCs w:val="20"/>
              </w:rPr>
              <w:t xml:space="preserve">hypothesis </w:t>
            </w:r>
            <w:r w:rsidRPr="00E92620">
              <w:rPr>
                <w:rFonts w:cs="Arial"/>
                <w:szCs w:val="20"/>
              </w:rPr>
              <w:t>or combination of hypothes</w:t>
            </w:r>
            <w:r>
              <w:rPr>
                <w:rFonts w:cs="Arial"/>
                <w:szCs w:val="20"/>
              </w:rPr>
              <w:t>e</w:t>
            </w:r>
            <w:r w:rsidRPr="00E92620">
              <w:rPr>
                <w:rFonts w:cs="Arial"/>
                <w:szCs w:val="20"/>
              </w:rPr>
              <w:t xml:space="preserve">s to use for their </w:t>
            </w:r>
            <w:r w:rsidR="00150ECA">
              <w:rPr>
                <w:rFonts w:cs="Arial"/>
                <w:szCs w:val="20"/>
              </w:rPr>
              <w:t>investigation</w:t>
            </w:r>
            <w:r w:rsidRPr="00E92620">
              <w:rPr>
                <w:rFonts w:cs="Arial"/>
                <w:szCs w:val="20"/>
              </w:rPr>
              <w:t xml:space="preserve">. </w:t>
            </w:r>
          </w:p>
          <w:p w14:paraId="6EBB64A7" w14:textId="70487308" w:rsidR="00105848" w:rsidRDefault="00105848" w:rsidP="007B294F">
            <w:pPr>
              <w:pStyle w:val="TableParagraph"/>
              <w:rPr>
                <w:rFonts w:cs="Arial"/>
                <w:szCs w:val="20"/>
              </w:rPr>
            </w:pPr>
            <w:r w:rsidRPr="00E92620">
              <w:rPr>
                <w:rFonts w:cs="Arial"/>
                <w:szCs w:val="20"/>
              </w:rPr>
              <w:t xml:space="preserve">Students </w:t>
            </w:r>
            <w:r>
              <w:rPr>
                <w:rFonts w:cs="Arial"/>
                <w:szCs w:val="20"/>
              </w:rPr>
              <w:t>complete</w:t>
            </w:r>
            <w:r w:rsidRPr="00E92620">
              <w:rPr>
                <w:rFonts w:cs="Arial"/>
                <w:szCs w:val="20"/>
              </w:rPr>
              <w:t xml:space="preserve"> an individual self-assessment using the collaborative </w:t>
            </w:r>
            <w:r w:rsidR="00384A3A">
              <w:rPr>
                <w:rFonts w:cs="Arial"/>
                <w:szCs w:val="20"/>
              </w:rPr>
              <w:t>tool</w:t>
            </w:r>
            <w:r w:rsidR="00405807">
              <w:rPr>
                <w:rFonts w:cs="Arial"/>
                <w:szCs w:val="20"/>
              </w:rPr>
              <w:t xml:space="preserve"> provided</w:t>
            </w:r>
            <w:r w:rsidRPr="00E92620">
              <w:rPr>
                <w:rFonts w:cs="Arial"/>
                <w:szCs w:val="20"/>
              </w:rPr>
              <w:t xml:space="preserve">. </w:t>
            </w:r>
          </w:p>
          <w:p w14:paraId="275ADB39" w14:textId="00DDFFB2" w:rsidR="006B3139" w:rsidRPr="3E780916" w:rsidRDefault="006B3139" w:rsidP="007B294F">
            <w:pPr>
              <w:pStyle w:val="TableParagraph"/>
              <w:rPr>
                <w:rFonts w:cs="Arial"/>
                <w:szCs w:val="20"/>
              </w:rPr>
            </w:pPr>
            <w:r w:rsidRPr="00E92620">
              <w:rPr>
                <w:rFonts w:cs="Arial"/>
                <w:szCs w:val="20"/>
              </w:rPr>
              <w:t xml:space="preserve">Groups complete the remainder of their proposal and submit </w:t>
            </w:r>
            <w:r w:rsidR="0088778F">
              <w:rPr>
                <w:rFonts w:cs="Arial"/>
                <w:szCs w:val="20"/>
              </w:rPr>
              <w:t xml:space="preserve">it </w:t>
            </w:r>
            <w:r>
              <w:rPr>
                <w:rFonts w:cs="Arial"/>
                <w:szCs w:val="20"/>
              </w:rPr>
              <w:t>to the teacher</w:t>
            </w:r>
            <w:r w:rsidRPr="00E92620">
              <w:rPr>
                <w:rFonts w:cs="Arial"/>
                <w:szCs w:val="20"/>
              </w:rPr>
              <w:t>.</w:t>
            </w:r>
            <w:r w:rsidR="00105848" w:rsidRPr="00E92620">
              <w:rPr>
                <w:rFonts w:cs="Arial"/>
                <w:szCs w:val="20"/>
              </w:rPr>
              <w:t xml:space="preserve"> </w:t>
            </w:r>
          </w:p>
        </w:tc>
        <w:tc>
          <w:tcPr>
            <w:tcW w:w="4999" w:type="dxa"/>
            <w:tcBorders>
              <w:top w:val="nil"/>
            </w:tcBorders>
          </w:tcPr>
          <w:p w14:paraId="6398D7AC" w14:textId="77777777" w:rsidR="006B3139" w:rsidRDefault="006B3139" w:rsidP="007B294F">
            <w:pPr>
              <w:pStyle w:val="TableParagraph"/>
              <w:cnfStyle w:val="000000000000" w:firstRow="0" w:lastRow="0" w:firstColumn="0" w:lastColumn="0" w:oddVBand="0" w:evenVBand="0" w:oddHBand="0" w:evenHBand="0" w:firstRowFirstColumn="0" w:firstRowLastColumn="0" w:lastRowFirstColumn="0" w:lastRowLastColumn="0"/>
              <w:rPr>
                <w:rFonts w:cs="Arial"/>
                <w:szCs w:val="20"/>
              </w:rPr>
            </w:pPr>
          </w:p>
        </w:tc>
      </w:tr>
      <w:tr w:rsidR="005B3611" w:rsidRPr="003B76F1" w14:paraId="27F6C67E" w14:textId="77777777" w:rsidTr="007B294F">
        <w:trPr>
          <w:cantSplit w:val="0"/>
          <w:trHeight w:val="523"/>
        </w:trPr>
        <w:tc>
          <w:tcPr>
            <w:cnfStyle w:val="001000000000" w:firstRow="0" w:lastRow="0" w:firstColumn="1" w:lastColumn="0" w:oddVBand="0" w:evenVBand="0" w:oddHBand="0" w:evenHBand="0" w:firstRowFirstColumn="0" w:firstRowLastColumn="0" w:lastRowFirstColumn="0" w:lastRowLastColumn="0"/>
            <w:tcW w:w="9078" w:type="dxa"/>
          </w:tcPr>
          <w:p w14:paraId="6F3E3B6B" w14:textId="422DB886" w:rsidR="005B3611" w:rsidRPr="005B3611" w:rsidRDefault="005B3611" w:rsidP="007B294F">
            <w:pPr>
              <w:pStyle w:val="TableParagraph"/>
              <w:rPr>
                <w:rFonts w:cs="Arial"/>
                <w:b/>
                <w:bCs/>
                <w:szCs w:val="20"/>
              </w:rPr>
            </w:pPr>
            <w:r>
              <w:rPr>
                <w:rFonts w:cs="Arial"/>
                <w:b/>
                <w:bCs/>
                <w:szCs w:val="20"/>
              </w:rPr>
              <w:t>Checkpoint</w:t>
            </w:r>
          </w:p>
          <w:p w14:paraId="06484730" w14:textId="7CDCDE31" w:rsidR="005B3611" w:rsidRPr="007F4B42" w:rsidRDefault="005B3611" w:rsidP="007B294F">
            <w:pPr>
              <w:pStyle w:val="TableParagraph"/>
              <w:rPr>
                <w:rFonts w:cs="Arial"/>
                <w:szCs w:val="20"/>
              </w:rPr>
            </w:pPr>
            <w:r w:rsidRPr="00E92620">
              <w:rPr>
                <w:rFonts w:cs="Arial"/>
                <w:szCs w:val="20"/>
              </w:rPr>
              <w:t>As groups complet</w:t>
            </w:r>
            <w:r w:rsidR="009E155B">
              <w:rPr>
                <w:rFonts w:cs="Arial"/>
                <w:szCs w:val="20"/>
              </w:rPr>
              <w:t>e</w:t>
            </w:r>
            <w:r w:rsidRPr="00E92620">
              <w:rPr>
                <w:rFonts w:cs="Arial"/>
                <w:szCs w:val="20"/>
              </w:rPr>
              <w:t xml:space="preserve"> this task</w:t>
            </w:r>
            <w:r w:rsidR="009E155B">
              <w:rPr>
                <w:rFonts w:cs="Arial"/>
                <w:szCs w:val="20"/>
              </w:rPr>
              <w:t>,</w:t>
            </w:r>
            <w:r w:rsidRPr="00E92620">
              <w:rPr>
                <w:rFonts w:cs="Arial"/>
                <w:szCs w:val="20"/>
              </w:rPr>
              <w:t xml:space="preserve"> teacher </w:t>
            </w:r>
            <w:r w:rsidR="00405807">
              <w:rPr>
                <w:rFonts w:cs="Arial"/>
                <w:szCs w:val="20"/>
              </w:rPr>
              <w:t>reviews</w:t>
            </w:r>
            <w:r w:rsidRPr="00E92620">
              <w:rPr>
                <w:rFonts w:cs="Arial"/>
                <w:szCs w:val="20"/>
              </w:rPr>
              <w:t xml:space="preserve"> </w:t>
            </w:r>
            <w:r w:rsidR="00405807">
              <w:rPr>
                <w:rFonts w:cs="Arial"/>
                <w:szCs w:val="20"/>
              </w:rPr>
              <w:t>each</w:t>
            </w:r>
            <w:r w:rsidR="00405807" w:rsidRPr="00E92620">
              <w:rPr>
                <w:rFonts w:cs="Arial"/>
                <w:szCs w:val="20"/>
              </w:rPr>
              <w:t xml:space="preserve"> </w:t>
            </w:r>
            <w:r w:rsidRPr="00E92620">
              <w:rPr>
                <w:rFonts w:cs="Arial"/>
                <w:szCs w:val="20"/>
              </w:rPr>
              <w:t>group</w:t>
            </w:r>
            <w:r w:rsidR="00405807">
              <w:rPr>
                <w:rFonts w:cs="Arial"/>
                <w:szCs w:val="20"/>
              </w:rPr>
              <w:t>’</w:t>
            </w:r>
            <w:r w:rsidRPr="00E92620">
              <w:rPr>
                <w:rFonts w:cs="Arial"/>
                <w:szCs w:val="20"/>
              </w:rPr>
              <w:t xml:space="preserve">s collaboration using the </w:t>
            </w:r>
            <w:r w:rsidR="00C80BF5">
              <w:rPr>
                <w:rFonts w:cs="Arial"/>
                <w:szCs w:val="20"/>
              </w:rPr>
              <w:t xml:space="preserve">collaboration </w:t>
            </w:r>
            <w:r w:rsidR="00384A3A">
              <w:rPr>
                <w:rFonts w:cs="Arial"/>
                <w:szCs w:val="20"/>
              </w:rPr>
              <w:t>tool</w:t>
            </w:r>
            <w:r w:rsidR="00C80BF5">
              <w:rPr>
                <w:rFonts w:cs="Arial"/>
                <w:szCs w:val="20"/>
              </w:rPr>
              <w:t xml:space="preserve"> (</w:t>
            </w:r>
            <w:r w:rsidR="00405807">
              <w:rPr>
                <w:rFonts w:cs="Arial"/>
                <w:szCs w:val="20"/>
              </w:rPr>
              <w:t>A</w:t>
            </w:r>
            <w:r w:rsidR="00C80BF5">
              <w:rPr>
                <w:rFonts w:cs="Arial"/>
                <w:szCs w:val="20"/>
              </w:rPr>
              <w:t>ppendix 1)</w:t>
            </w:r>
            <w:r w:rsidR="00405807">
              <w:rPr>
                <w:rFonts w:cs="Arial"/>
                <w:szCs w:val="20"/>
              </w:rPr>
              <w:t xml:space="preserve">, </w:t>
            </w:r>
            <w:r w:rsidRPr="00E92620">
              <w:rPr>
                <w:rFonts w:cs="Arial"/>
                <w:szCs w:val="20"/>
              </w:rPr>
              <w:t>check</w:t>
            </w:r>
            <w:r w:rsidR="00405807">
              <w:rPr>
                <w:rFonts w:cs="Arial"/>
                <w:szCs w:val="20"/>
              </w:rPr>
              <w:t>s</w:t>
            </w:r>
            <w:r w:rsidRPr="00E92620">
              <w:rPr>
                <w:rFonts w:cs="Arial"/>
                <w:szCs w:val="20"/>
              </w:rPr>
              <w:t xml:space="preserve"> the </w:t>
            </w:r>
            <w:r w:rsidR="00405807">
              <w:rPr>
                <w:rFonts w:cs="Arial"/>
                <w:szCs w:val="20"/>
              </w:rPr>
              <w:t xml:space="preserve">progression of the </w:t>
            </w:r>
            <w:r w:rsidRPr="00E92620">
              <w:rPr>
                <w:rFonts w:cs="Arial"/>
                <w:szCs w:val="20"/>
              </w:rPr>
              <w:t>proposal</w:t>
            </w:r>
            <w:r w:rsidR="00405807">
              <w:rPr>
                <w:rFonts w:cs="Arial"/>
                <w:szCs w:val="20"/>
              </w:rPr>
              <w:t xml:space="preserve">s and provides </w:t>
            </w:r>
            <w:r w:rsidRPr="00E92620">
              <w:rPr>
                <w:rFonts w:cs="Arial"/>
                <w:szCs w:val="20"/>
              </w:rPr>
              <w:t xml:space="preserve">feedback on </w:t>
            </w:r>
            <w:r w:rsidR="00405807">
              <w:rPr>
                <w:rFonts w:cs="Arial"/>
                <w:szCs w:val="20"/>
              </w:rPr>
              <w:t>them.</w:t>
            </w:r>
          </w:p>
        </w:tc>
        <w:tc>
          <w:tcPr>
            <w:tcW w:w="4999" w:type="dxa"/>
          </w:tcPr>
          <w:p w14:paraId="1DDFA62D" w14:textId="77777777" w:rsidR="005B3611" w:rsidRDefault="005B3611" w:rsidP="007B294F">
            <w:pPr>
              <w:pStyle w:val="TableParagraph"/>
              <w:cnfStyle w:val="000000000000" w:firstRow="0" w:lastRow="0" w:firstColumn="0" w:lastColumn="0" w:oddVBand="0" w:evenVBand="0" w:oddHBand="0" w:evenHBand="0" w:firstRowFirstColumn="0" w:firstRowLastColumn="0" w:lastRowFirstColumn="0" w:lastRowLastColumn="0"/>
              <w:rPr>
                <w:rFonts w:cs="Arial"/>
                <w:szCs w:val="20"/>
              </w:rPr>
            </w:pPr>
          </w:p>
        </w:tc>
      </w:tr>
      <w:tr w:rsidR="00DC2B6C" w:rsidRPr="003B76F1" w14:paraId="75443989" w14:textId="77777777" w:rsidTr="007B294F">
        <w:trPr>
          <w:cantSplit w:val="0"/>
          <w:trHeight w:val="523"/>
        </w:trPr>
        <w:tc>
          <w:tcPr>
            <w:cnfStyle w:val="001000000000" w:firstRow="0" w:lastRow="0" w:firstColumn="1" w:lastColumn="0" w:oddVBand="0" w:evenVBand="0" w:oddHBand="0" w:evenHBand="0" w:firstRowFirstColumn="0" w:firstRowLastColumn="0" w:lastRowFirstColumn="0" w:lastRowLastColumn="0"/>
            <w:tcW w:w="9078" w:type="dxa"/>
          </w:tcPr>
          <w:p w14:paraId="14E5D68F" w14:textId="7D1A8531" w:rsidR="009B607B" w:rsidRPr="009B607B" w:rsidRDefault="009B607B" w:rsidP="007B294F">
            <w:pPr>
              <w:pStyle w:val="TableParagraph"/>
              <w:rPr>
                <w:rFonts w:cs="Arial"/>
                <w:b/>
                <w:bCs/>
                <w:szCs w:val="20"/>
              </w:rPr>
            </w:pPr>
            <w:r>
              <w:rPr>
                <w:rFonts w:cs="Arial"/>
                <w:b/>
                <w:bCs/>
                <w:szCs w:val="20"/>
              </w:rPr>
              <w:t>Method</w:t>
            </w:r>
          </w:p>
          <w:p w14:paraId="514D7DF3" w14:textId="1BF38D31" w:rsidR="00873CE8" w:rsidRPr="00105848" w:rsidRDefault="00913664" w:rsidP="007B294F">
            <w:pPr>
              <w:pStyle w:val="TableParagraph"/>
              <w:rPr>
                <w:rFonts w:cs="Arial"/>
                <w:szCs w:val="20"/>
              </w:rPr>
            </w:pPr>
            <w:r w:rsidRPr="00E92620">
              <w:rPr>
                <w:rFonts w:cs="Arial"/>
                <w:szCs w:val="20"/>
              </w:rPr>
              <w:t>T</w:t>
            </w:r>
            <w:r w:rsidR="00255F8A">
              <w:rPr>
                <w:rFonts w:cs="Arial"/>
                <w:szCs w:val="20"/>
              </w:rPr>
              <w:t>he t</w:t>
            </w:r>
            <w:r w:rsidRPr="00E92620">
              <w:rPr>
                <w:rFonts w:cs="Arial"/>
                <w:szCs w:val="20"/>
              </w:rPr>
              <w:t xml:space="preserve">eacher </w:t>
            </w:r>
            <w:r w:rsidR="00964BE4">
              <w:rPr>
                <w:rFonts w:cs="Arial"/>
                <w:szCs w:val="20"/>
              </w:rPr>
              <w:t xml:space="preserve">leads a discussion </w:t>
            </w:r>
            <w:r w:rsidR="00873CE8">
              <w:rPr>
                <w:rFonts w:cs="Arial"/>
                <w:szCs w:val="20"/>
              </w:rPr>
              <w:t>about</w:t>
            </w:r>
            <w:r w:rsidR="00873CE8" w:rsidRPr="00E92620">
              <w:rPr>
                <w:rFonts w:cs="Arial"/>
                <w:szCs w:val="20"/>
              </w:rPr>
              <w:t xml:space="preserve"> </w:t>
            </w:r>
            <w:r w:rsidRPr="00E92620">
              <w:rPr>
                <w:rFonts w:cs="Arial"/>
                <w:szCs w:val="20"/>
              </w:rPr>
              <w:t>various research methods</w:t>
            </w:r>
            <w:r w:rsidR="00873CE8">
              <w:rPr>
                <w:rFonts w:cs="Arial"/>
                <w:szCs w:val="20"/>
              </w:rPr>
              <w:t>,</w:t>
            </w:r>
            <w:r w:rsidRPr="00E92620">
              <w:rPr>
                <w:rFonts w:cs="Arial"/>
                <w:szCs w:val="20"/>
              </w:rPr>
              <w:t xml:space="preserve"> highlight</w:t>
            </w:r>
            <w:r w:rsidR="00873CE8">
              <w:rPr>
                <w:rFonts w:cs="Arial"/>
                <w:szCs w:val="20"/>
              </w:rPr>
              <w:t>ing</w:t>
            </w:r>
            <w:r w:rsidRPr="00E92620">
              <w:rPr>
                <w:rFonts w:cs="Arial"/>
                <w:szCs w:val="20"/>
              </w:rPr>
              <w:t xml:space="preserve"> good and poor examples</w:t>
            </w:r>
            <w:r w:rsidR="00516786">
              <w:rPr>
                <w:rFonts w:cs="Arial"/>
                <w:szCs w:val="20"/>
              </w:rPr>
              <w:t xml:space="preserve"> of each method in practice</w:t>
            </w:r>
            <w:r w:rsidRPr="00E92620">
              <w:rPr>
                <w:rFonts w:cs="Arial"/>
                <w:szCs w:val="20"/>
              </w:rPr>
              <w:t xml:space="preserve">. </w:t>
            </w:r>
            <w:r w:rsidR="00873CE8" w:rsidRPr="00105848">
              <w:rPr>
                <w:rFonts w:cs="Arial"/>
                <w:szCs w:val="20"/>
              </w:rPr>
              <w:t>This could include:</w:t>
            </w:r>
          </w:p>
          <w:p w14:paraId="24E5B450" w14:textId="12CD3608" w:rsidR="00873CE8" w:rsidRPr="00105848" w:rsidRDefault="00873CE8">
            <w:pPr>
              <w:pStyle w:val="ListParagraph"/>
              <w:ind w:left="357" w:hanging="357"/>
            </w:pPr>
            <w:r>
              <w:t>d</w:t>
            </w:r>
            <w:r w:rsidRPr="00105848">
              <w:t xml:space="preserve">efinitions of different research methods </w:t>
            </w:r>
          </w:p>
          <w:p w14:paraId="78C254EE" w14:textId="5B267C62" w:rsidR="00873CE8" w:rsidRPr="00105848" w:rsidRDefault="00873CE8">
            <w:pPr>
              <w:pStyle w:val="ListParagraph"/>
              <w:ind w:left="357" w:hanging="357"/>
            </w:pPr>
            <w:r w:rsidRPr="00105848">
              <w:t>matching the research method to the question</w:t>
            </w:r>
          </w:p>
          <w:p w14:paraId="524120A7" w14:textId="1A85A823" w:rsidR="00873CE8" w:rsidRPr="00105848" w:rsidRDefault="00873CE8">
            <w:pPr>
              <w:pStyle w:val="ListParagraph"/>
              <w:ind w:left="357" w:hanging="357"/>
            </w:pPr>
            <w:r>
              <w:t>e</w:t>
            </w:r>
            <w:r w:rsidRPr="00105848">
              <w:t>thical considerations</w:t>
            </w:r>
            <w:r w:rsidR="009E155B">
              <w:t>.</w:t>
            </w:r>
          </w:p>
          <w:p w14:paraId="483420EA" w14:textId="108D0F52" w:rsidR="007903D7" w:rsidRPr="00105848" w:rsidRDefault="007903D7" w:rsidP="007B294F">
            <w:pPr>
              <w:pStyle w:val="TableParagraph"/>
              <w:rPr>
                <w:rFonts w:cs="Arial"/>
                <w:szCs w:val="20"/>
              </w:rPr>
            </w:pPr>
            <w:r w:rsidRPr="00105848">
              <w:rPr>
                <w:rFonts w:cs="Arial"/>
                <w:szCs w:val="20"/>
              </w:rPr>
              <w:lastRenderedPageBreak/>
              <w:t>The teacher presents information about</w:t>
            </w:r>
            <w:r w:rsidR="00624978">
              <w:rPr>
                <w:rFonts w:cs="Arial"/>
                <w:szCs w:val="20"/>
              </w:rPr>
              <w:t xml:space="preserve"> </w:t>
            </w:r>
            <w:r w:rsidRPr="00105848">
              <w:rPr>
                <w:rFonts w:cs="Arial"/>
                <w:szCs w:val="20"/>
              </w:rPr>
              <w:t>different types of data collection</w:t>
            </w:r>
            <w:r w:rsidR="00873CE8">
              <w:rPr>
                <w:rFonts w:cs="Arial"/>
                <w:szCs w:val="20"/>
              </w:rPr>
              <w:t xml:space="preserve"> associated with each research method</w:t>
            </w:r>
            <w:r w:rsidR="00015D85">
              <w:rPr>
                <w:rFonts w:cs="Arial"/>
                <w:szCs w:val="20"/>
              </w:rPr>
              <w:t>,</w:t>
            </w:r>
            <w:r w:rsidR="00F76B14">
              <w:rPr>
                <w:rFonts w:cs="Arial"/>
                <w:szCs w:val="20"/>
              </w:rPr>
              <w:t xml:space="preserve"> eg quantitative and qualitative</w:t>
            </w:r>
            <w:r w:rsidRPr="00105848">
              <w:rPr>
                <w:rFonts w:cs="Arial"/>
                <w:szCs w:val="20"/>
              </w:rPr>
              <w:t xml:space="preserve">. </w:t>
            </w:r>
          </w:p>
          <w:p w14:paraId="6E6DC5E0" w14:textId="7E581922" w:rsidR="00965E0F" w:rsidRPr="00E92620" w:rsidRDefault="00873CE8" w:rsidP="007B294F">
            <w:pPr>
              <w:pStyle w:val="TableParagraph"/>
              <w:rPr>
                <w:rFonts w:cs="Arial"/>
                <w:szCs w:val="20"/>
              </w:rPr>
            </w:pPr>
            <w:r w:rsidRPr="00105848">
              <w:rPr>
                <w:rFonts w:cs="Arial"/>
                <w:szCs w:val="20"/>
              </w:rPr>
              <w:t xml:space="preserve">Students then work as a group to select potential research methods for their </w:t>
            </w:r>
            <w:r>
              <w:rPr>
                <w:rFonts w:cs="Arial"/>
                <w:szCs w:val="20"/>
              </w:rPr>
              <w:t>C</w:t>
            </w:r>
            <w:r w:rsidRPr="00105848">
              <w:rPr>
                <w:rFonts w:cs="Arial"/>
                <w:szCs w:val="20"/>
              </w:rPr>
              <w:t xml:space="preserve">ollaborative </w:t>
            </w:r>
            <w:r>
              <w:rPr>
                <w:rFonts w:cs="Arial"/>
                <w:szCs w:val="20"/>
              </w:rPr>
              <w:t>I</w:t>
            </w:r>
            <w:r w:rsidRPr="00105848">
              <w:rPr>
                <w:rFonts w:cs="Arial"/>
                <w:szCs w:val="20"/>
              </w:rPr>
              <w:t>nvestigation</w:t>
            </w:r>
            <w:r w:rsidR="00A477BB">
              <w:rPr>
                <w:rFonts w:cs="Arial"/>
                <w:szCs w:val="20"/>
              </w:rPr>
              <w:t xml:space="preserve"> (including </w:t>
            </w:r>
            <w:r w:rsidR="003D3394">
              <w:rPr>
                <w:rFonts w:cs="Arial"/>
                <w:szCs w:val="20"/>
              </w:rPr>
              <w:t xml:space="preserve">the </w:t>
            </w:r>
            <w:r w:rsidR="00A477BB">
              <w:rPr>
                <w:rFonts w:cs="Arial"/>
                <w:szCs w:val="20"/>
              </w:rPr>
              <w:t>approach to data collection)</w:t>
            </w:r>
            <w:r w:rsidR="006E7BCC" w:rsidRPr="00E92620">
              <w:rPr>
                <w:rFonts w:cs="Arial"/>
                <w:szCs w:val="20"/>
              </w:rPr>
              <w:t xml:space="preserve"> and ensure that they meet the ethical </w:t>
            </w:r>
            <w:r w:rsidR="002926B1" w:rsidRPr="00E92620">
              <w:rPr>
                <w:rFonts w:cs="Arial"/>
                <w:szCs w:val="20"/>
              </w:rPr>
              <w:t>requirements</w:t>
            </w:r>
            <w:r w:rsidR="006E7BCC" w:rsidRPr="00E92620">
              <w:rPr>
                <w:rFonts w:cs="Arial"/>
                <w:szCs w:val="20"/>
              </w:rPr>
              <w:t>.</w:t>
            </w:r>
          </w:p>
          <w:p w14:paraId="1E0EA3EF" w14:textId="32135B36" w:rsidR="002258B4" w:rsidRPr="00E92620" w:rsidRDefault="002258B4" w:rsidP="007B294F">
            <w:pPr>
              <w:pStyle w:val="TableParagraph"/>
              <w:rPr>
                <w:rFonts w:cs="Arial"/>
                <w:szCs w:val="20"/>
              </w:rPr>
            </w:pPr>
            <w:r w:rsidRPr="00E92620">
              <w:rPr>
                <w:rFonts w:cs="Arial"/>
                <w:szCs w:val="20"/>
              </w:rPr>
              <w:t>Teacher support</w:t>
            </w:r>
            <w:r>
              <w:rPr>
                <w:rFonts w:cs="Arial"/>
                <w:szCs w:val="20"/>
              </w:rPr>
              <w:t>s</w:t>
            </w:r>
            <w:r w:rsidRPr="00E92620">
              <w:rPr>
                <w:rFonts w:cs="Arial"/>
                <w:szCs w:val="20"/>
              </w:rPr>
              <w:t xml:space="preserve"> students to update their portfolio and </w:t>
            </w:r>
            <w:r w:rsidR="00A368AB">
              <w:rPr>
                <w:rFonts w:cs="Arial"/>
                <w:szCs w:val="20"/>
              </w:rPr>
              <w:t>explains</w:t>
            </w:r>
            <w:r w:rsidRPr="00E92620">
              <w:rPr>
                <w:rFonts w:cs="Arial"/>
                <w:szCs w:val="20"/>
              </w:rPr>
              <w:t xml:space="preserve"> how they </w:t>
            </w:r>
            <w:r w:rsidR="00A368AB">
              <w:rPr>
                <w:rFonts w:cs="Arial"/>
                <w:szCs w:val="20"/>
              </w:rPr>
              <w:t>could</w:t>
            </w:r>
            <w:r w:rsidR="00A368AB" w:rsidRPr="00E92620">
              <w:rPr>
                <w:rFonts w:cs="Arial"/>
                <w:szCs w:val="20"/>
              </w:rPr>
              <w:t xml:space="preserve"> </w:t>
            </w:r>
            <w:r w:rsidRPr="00E92620">
              <w:rPr>
                <w:rFonts w:cs="Arial"/>
                <w:szCs w:val="20"/>
              </w:rPr>
              <w:t xml:space="preserve">use the </w:t>
            </w:r>
            <w:r w:rsidR="007F4B42">
              <w:rPr>
                <w:rFonts w:cs="Arial"/>
                <w:szCs w:val="20"/>
              </w:rPr>
              <w:t xml:space="preserve">collaboration </w:t>
            </w:r>
            <w:r w:rsidR="00384A3A">
              <w:rPr>
                <w:rFonts w:cs="Arial"/>
                <w:szCs w:val="20"/>
              </w:rPr>
              <w:t>tool</w:t>
            </w:r>
            <w:r w:rsidRPr="00E92620">
              <w:rPr>
                <w:rFonts w:cs="Arial"/>
                <w:szCs w:val="20"/>
              </w:rPr>
              <w:t xml:space="preserve"> as a piece of evidence.</w:t>
            </w:r>
          </w:p>
          <w:p w14:paraId="36D16BDE" w14:textId="03F5C435" w:rsidR="002258B4" w:rsidRPr="00E92620" w:rsidRDefault="002258B4" w:rsidP="007B294F">
            <w:pPr>
              <w:pStyle w:val="TableParagraph"/>
              <w:rPr>
                <w:rFonts w:cs="Arial"/>
                <w:szCs w:val="20"/>
              </w:rPr>
            </w:pPr>
            <w:r w:rsidRPr="00E92620">
              <w:rPr>
                <w:rFonts w:cs="Arial"/>
                <w:szCs w:val="20"/>
              </w:rPr>
              <w:t xml:space="preserve">Students work independently and/or in groups to continue to develop their research methods and prepare for data collection. </w:t>
            </w:r>
          </w:p>
          <w:p w14:paraId="350EABF7" w14:textId="2434FC45" w:rsidR="00EA4979" w:rsidRPr="00E92620" w:rsidRDefault="002258B4" w:rsidP="007B294F">
            <w:pPr>
              <w:pStyle w:val="TableParagraph"/>
              <w:rPr>
                <w:rFonts w:cs="Arial"/>
                <w:szCs w:val="20"/>
              </w:rPr>
            </w:pPr>
            <w:r w:rsidRPr="00E92620">
              <w:rPr>
                <w:rFonts w:cs="Arial"/>
                <w:szCs w:val="20"/>
              </w:rPr>
              <w:t xml:space="preserve">Students present their research method process to another group to receive feedback. Feedback should be provided using criteria provided by the teacher. This </w:t>
            </w:r>
            <w:r w:rsidR="00A368AB">
              <w:rPr>
                <w:rFonts w:cs="Arial"/>
                <w:szCs w:val="20"/>
              </w:rPr>
              <w:t>is intended to assist</w:t>
            </w:r>
            <w:r w:rsidR="00A368AB" w:rsidRPr="00E92620">
              <w:rPr>
                <w:rFonts w:cs="Arial"/>
                <w:szCs w:val="20"/>
              </w:rPr>
              <w:t xml:space="preserve"> </w:t>
            </w:r>
            <w:r w:rsidRPr="00E92620">
              <w:rPr>
                <w:rFonts w:cs="Arial"/>
                <w:szCs w:val="20"/>
              </w:rPr>
              <w:t>with quality checking the research methods prior to data collection.</w:t>
            </w:r>
          </w:p>
        </w:tc>
        <w:tc>
          <w:tcPr>
            <w:tcW w:w="4999" w:type="dxa"/>
          </w:tcPr>
          <w:p w14:paraId="0EE7FF92" w14:textId="6D417F25" w:rsidR="00764AF7" w:rsidRPr="003B76F1" w:rsidRDefault="00FC4EF4" w:rsidP="007B294F">
            <w:pPr>
              <w:pStyle w:val="TableParagraph"/>
              <w:cnfStyle w:val="000000000000" w:firstRow="0" w:lastRow="0" w:firstColumn="0" w:lastColumn="0" w:oddVBand="0" w:evenVBand="0" w:oddHBand="0" w:evenHBand="0" w:firstRowFirstColumn="0" w:firstRowLastColumn="0" w:lastRowFirstColumn="0" w:lastRowLastColumn="0"/>
              <w:rPr>
                <w:rFonts w:cs="Arial"/>
                <w:szCs w:val="20"/>
              </w:rPr>
            </w:pPr>
            <w:r>
              <w:rPr>
                <w:rFonts w:cs="Arial"/>
                <w:szCs w:val="20"/>
              </w:rPr>
              <w:lastRenderedPageBreak/>
              <w:t>Online v</w:t>
            </w:r>
            <w:r w:rsidR="00173E2A">
              <w:rPr>
                <w:rFonts w:cs="Arial"/>
                <w:szCs w:val="20"/>
              </w:rPr>
              <w:t xml:space="preserve">ideos and websites </w:t>
            </w:r>
            <w:r w:rsidR="00415884" w:rsidRPr="000F58B9">
              <w:rPr>
                <w:rFonts w:cs="Arial"/>
                <w:szCs w:val="20"/>
              </w:rPr>
              <w:t xml:space="preserve">outlining </w:t>
            </w:r>
            <w:r w:rsidR="000F58B9">
              <w:rPr>
                <w:rFonts w:cs="Arial"/>
                <w:szCs w:val="20"/>
              </w:rPr>
              <w:t xml:space="preserve">and </w:t>
            </w:r>
            <w:r w:rsidR="00415884" w:rsidRPr="000F58B9">
              <w:rPr>
                <w:rFonts w:cs="Arial"/>
                <w:szCs w:val="20"/>
              </w:rPr>
              <w:t>explaining</w:t>
            </w:r>
            <w:r w:rsidR="00415884">
              <w:rPr>
                <w:rFonts w:cs="Arial"/>
                <w:szCs w:val="20"/>
              </w:rPr>
              <w:t xml:space="preserve"> research methods/data collection</w:t>
            </w:r>
            <w:r w:rsidR="004C643B">
              <w:rPr>
                <w:rFonts w:cs="Arial"/>
                <w:szCs w:val="20"/>
              </w:rPr>
              <w:t>.</w:t>
            </w:r>
          </w:p>
        </w:tc>
      </w:tr>
      <w:tr w:rsidR="00DC2B6C" w:rsidRPr="003B76F1" w14:paraId="6C15A8E2" w14:textId="77777777" w:rsidTr="007B294F">
        <w:trPr>
          <w:cantSplit w:val="0"/>
          <w:trHeight w:val="523"/>
        </w:trPr>
        <w:tc>
          <w:tcPr>
            <w:cnfStyle w:val="001000000000" w:firstRow="0" w:lastRow="0" w:firstColumn="1" w:lastColumn="0" w:oddVBand="0" w:evenVBand="0" w:oddHBand="0" w:evenHBand="0" w:firstRowFirstColumn="0" w:firstRowLastColumn="0" w:lastRowFirstColumn="0" w:lastRowLastColumn="0"/>
            <w:tcW w:w="9078" w:type="dxa"/>
          </w:tcPr>
          <w:p w14:paraId="79475FAE" w14:textId="77777777" w:rsidR="002258B4" w:rsidRPr="005B3611" w:rsidRDefault="002258B4" w:rsidP="007B294F">
            <w:pPr>
              <w:pStyle w:val="TableParagraph"/>
              <w:rPr>
                <w:rFonts w:cs="Arial"/>
                <w:b/>
                <w:bCs/>
                <w:szCs w:val="20"/>
              </w:rPr>
            </w:pPr>
            <w:r>
              <w:rPr>
                <w:rFonts w:cs="Arial"/>
                <w:b/>
                <w:bCs/>
                <w:szCs w:val="20"/>
              </w:rPr>
              <w:t>Checkpoint</w:t>
            </w:r>
          </w:p>
          <w:p w14:paraId="36BCC686" w14:textId="69556A91" w:rsidR="00C679F3" w:rsidRPr="002258B4" w:rsidRDefault="00C679F3" w:rsidP="007B294F">
            <w:pPr>
              <w:pStyle w:val="TableParagraph"/>
              <w:rPr>
                <w:rFonts w:cs="Arial"/>
                <w:szCs w:val="20"/>
              </w:rPr>
            </w:pPr>
            <w:r w:rsidRPr="00E92620">
              <w:rPr>
                <w:rFonts w:cs="Arial"/>
                <w:szCs w:val="20"/>
              </w:rPr>
              <w:t>As groups complet</w:t>
            </w:r>
            <w:r w:rsidR="00076409">
              <w:rPr>
                <w:rFonts w:cs="Arial"/>
                <w:szCs w:val="20"/>
              </w:rPr>
              <w:t>e</w:t>
            </w:r>
            <w:r w:rsidRPr="00E92620">
              <w:rPr>
                <w:rFonts w:cs="Arial"/>
                <w:szCs w:val="20"/>
              </w:rPr>
              <w:t xml:space="preserve"> this task</w:t>
            </w:r>
            <w:r w:rsidR="00A368AB">
              <w:rPr>
                <w:rFonts w:cs="Arial"/>
                <w:szCs w:val="20"/>
              </w:rPr>
              <w:t>,</w:t>
            </w:r>
            <w:r w:rsidRPr="00E92620">
              <w:rPr>
                <w:rFonts w:cs="Arial"/>
                <w:szCs w:val="20"/>
              </w:rPr>
              <w:t xml:space="preserve"> the teacher </w:t>
            </w:r>
            <w:r w:rsidR="00A368AB">
              <w:rPr>
                <w:rFonts w:cs="Arial"/>
                <w:szCs w:val="20"/>
              </w:rPr>
              <w:t>provides</w:t>
            </w:r>
            <w:r w:rsidRPr="47F9F20C">
              <w:rPr>
                <w:rFonts w:cs="Arial"/>
                <w:szCs w:val="20"/>
              </w:rPr>
              <w:t xml:space="preserve"> feedback on groups</w:t>
            </w:r>
            <w:r w:rsidR="00C70ADA">
              <w:rPr>
                <w:rFonts w:cs="Arial"/>
                <w:szCs w:val="20"/>
              </w:rPr>
              <w:t>’</w:t>
            </w:r>
            <w:r w:rsidRPr="47F9F20C">
              <w:rPr>
                <w:rFonts w:cs="Arial"/>
                <w:szCs w:val="20"/>
              </w:rPr>
              <w:t xml:space="preserve"> collaboration</w:t>
            </w:r>
            <w:r w:rsidR="00A368AB">
              <w:rPr>
                <w:rFonts w:cs="Arial"/>
                <w:szCs w:val="20"/>
              </w:rPr>
              <w:t xml:space="preserve"> and approves the proposed research m</w:t>
            </w:r>
            <w:r w:rsidRPr="47F9F20C">
              <w:rPr>
                <w:rFonts w:cs="Arial"/>
                <w:szCs w:val="20"/>
              </w:rPr>
              <w:t>ethod</w:t>
            </w:r>
            <w:r w:rsidR="00CA07AC">
              <w:rPr>
                <w:rFonts w:cs="Arial"/>
                <w:szCs w:val="20"/>
              </w:rPr>
              <w:t>(s)</w:t>
            </w:r>
            <w:r w:rsidR="00A368AB">
              <w:rPr>
                <w:rFonts w:cs="Arial"/>
                <w:szCs w:val="20"/>
              </w:rPr>
              <w:t>.</w:t>
            </w:r>
          </w:p>
        </w:tc>
        <w:tc>
          <w:tcPr>
            <w:tcW w:w="4999" w:type="dxa"/>
          </w:tcPr>
          <w:p w14:paraId="0318DE52" w14:textId="77777777" w:rsidR="00DC2B6C" w:rsidRPr="003B76F1" w:rsidRDefault="00DC2B6C" w:rsidP="007B294F">
            <w:pPr>
              <w:pStyle w:val="TableParagraph"/>
              <w:cnfStyle w:val="000000000000" w:firstRow="0" w:lastRow="0" w:firstColumn="0" w:lastColumn="0" w:oddVBand="0" w:evenVBand="0" w:oddHBand="0" w:evenHBand="0" w:firstRowFirstColumn="0" w:firstRowLastColumn="0" w:lastRowFirstColumn="0" w:lastRowLastColumn="0"/>
              <w:rPr>
                <w:rFonts w:cs="Arial"/>
                <w:szCs w:val="20"/>
              </w:rPr>
            </w:pPr>
          </w:p>
        </w:tc>
      </w:tr>
      <w:tr w:rsidR="00DC2B6C" w:rsidRPr="003B76F1" w14:paraId="37FBD331" w14:textId="77777777" w:rsidTr="007B294F">
        <w:trPr>
          <w:cantSplit w:val="0"/>
          <w:trHeight w:val="523"/>
        </w:trPr>
        <w:tc>
          <w:tcPr>
            <w:cnfStyle w:val="001000000000" w:firstRow="0" w:lastRow="0" w:firstColumn="1" w:lastColumn="0" w:oddVBand="0" w:evenVBand="0" w:oddHBand="0" w:evenHBand="0" w:firstRowFirstColumn="0" w:firstRowLastColumn="0" w:lastRowFirstColumn="0" w:lastRowLastColumn="0"/>
            <w:tcW w:w="9078" w:type="dxa"/>
          </w:tcPr>
          <w:p w14:paraId="0B922374" w14:textId="6739A871" w:rsidR="00C00175" w:rsidRDefault="00C00175" w:rsidP="007B294F">
            <w:pPr>
              <w:pStyle w:val="TableParagraph"/>
              <w:rPr>
                <w:rFonts w:cs="Arial"/>
                <w:b/>
                <w:bCs/>
                <w:szCs w:val="20"/>
              </w:rPr>
            </w:pPr>
            <w:r>
              <w:rPr>
                <w:rFonts w:cs="Arial"/>
                <w:b/>
                <w:bCs/>
                <w:szCs w:val="20"/>
              </w:rPr>
              <w:t>Data collection</w:t>
            </w:r>
          </w:p>
          <w:p w14:paraId="16008370" w14:textId="476AD305" w:rsidR="00C679F3" w:rsidRPr="00E92620" w:rsidRDefault="00CA757C" w:rsidP="007B294F">
            <w:pPr>
              <w:pStyle w:val="TableParagraph"/>
              <w:rPr>
                <w:rFonts w:cs="Arial"/>
                <w:szCs w:val="20"/>
              </w:rPr>
            </w:pPr>
            <w:r w:rsidRPr="00E92620">
              <w:rPr>
                <w:rFonts w:cs="Arial"/>
                <w:szCs w:val="20"/>
              </w:rPr>
              <w:t xml:space="preserve">Students are allocated </w:t>
            </w:r>
            <w:r w:rsidR="001F5AB8">
              <w:rPr>
                <w:rFonts w:cs="Arial"/>
                <w:szCs w:val="20"/>
              </w:rPr>
              <w:t>class time</w:t>
            </w:r>
            <w:r w:rsidRPr="00E92620">
              <w:rPr>
                <w:rFonts w:cs="Arial"/>
                <w:szCs w:val="20"/>
              </w:rPr>
              <w:t xml:space="preserve"> for data collection</w:t>
            </w:r>
            <w:r w:rsidR="00A368AB">
              <w:rPr>
                <w:rFonts w:cs="Arial"/>
                <w:szCs w:val="20"/>
              </w:rPr>
              <w:t xml:space="preserve"> and may also </w:t>
            </w:r>
            <w:r w:rsidR="00C679F3" w:rsidRPr="00E92620">
              <w:rPr>
                <w:rFonts w:cs="Arial"/>
                <w:szCs w:val="20"/>
              </w:rPr>
              <w:t xml:space="preserve">continue </w:t>
            </w:r>
            <w:r w:rsidR="00DE60B2" w:rsidRPr="00E92620">
              <w:rPr>
                <w:rFonts w:cs="Arial"/>
                <w:szCs w:val="20"/>
              </w:rPr>
              <w:t>refining their previous work</w:t>
            </w:r>
            <w:r w:rsidR="00A368AB">
              <w:rPr>
                <w:rFonts w:cs="Arial"/>
                <w:szCs w:val="20"/>
              </w:rPr>
              <w:t>,</w:t>
            </w:r>
            <w:r w:rsidR="00E1038A" w:rsidRPr="00E92620">
              <w:rPr>
                <w:rFonts w:cs="Arial"/>
                <w:szCs w:val="20"/>
              </w:rPr>
              <w:t xml:space="preserve"> including their portfolio.</w:t>
            </w:r>
          </w:p>
        </w:tc>
        <w:tc>
          <w:tcPr>
            <w:tcW w:w="4999" w:type="dxa"/>
          </w:tcPr>
          <w:p w14:paraId="2CBF0A53" w14:textId="77777777" w:rsidR="00DC2B6C" w:rsidRPr="003B76F1" w:rsidRDefault="00DC2B6C" w:rsidP="007B294F">
            <w:pPr>
              <w:pStyle w:val="TableParagraph"/>
              <w:cnfStyle w:val="000000000000" w:firstRow="0" w:lastRow="0" w:firstColumn="0" w:lastColumn="0" w:oddVBand="0" w:evenVBand="0" w:oddHBand="0" w:evenHBand="0" w:firstRowFirstColumn="0" w:firstRowLastColumn="0" w:lastRowFirstColumn="0" w:lastRowLastColumn="0"/>
              <w:rPr>
                <w:rFonts w:cs="Arial"/>
                <w:szCs w:val="20"/>
              </w:rPr>
            </w:pPr>
          </w:p>
        </w:tc>
      </w:tr>
      <w:tr w:rsidR="005D63CF" w:rsidRPr="003B76F1" w14:paraId="1252B9B6" w14:textId="77777777" w:rsidTr="007B294F">
        <w:trPr>
          <w:cantSplit w:val="0"/>
          <w:trHeight w:val="523"/>
        </w:trPr>
        <w:tc>
          <w:tcPr>
            <w:cnfStyle w:val="001000000000" w:firstRow="0" w:lastRow="0" w:firstColumn="1" w:lastColumn="0" w:oddVBand="0" w:evenVBand="0" w:oddHBand="0" w:evenHBand="0" w:firstRowFirstColumn="0" w:firstRowLastColumn="0" w:lastRowFirstColumn="0" w:lastRowLastColumn="0"/>
            <w:tcW w:w="9078" w:type="dxa"/>
          </w:tcPr>
          <w:p w14:paraId="46A99DE2" w14:textId="417F4A52" w:rsidR="001F5AB8" w:rsidRPr="001F5AB8" w:rsidRDefault="001F5AB8" w:rsidP="007B294F">
            <w:pPr>
              <w:pStyle w:val="TableParagraph"/>
              <w:rPr>
                <w:rFonts w:cs="Arial"/>
                <w:b/>
                <w:bCs/>
                <w:szCs w:val="20"/>
              </w:rPr>
            </w:pPr>
            <w:r>
              <w:rPr>
                <w:rFonts w:cs="Arial"/>
                <w:b/>
                <w:bCs/>
                <w:szCs w:val="20"/>
              </w:rPr>
              <w:t>Data presentation</w:t>
            </w:r>
          </w:p>
          <w:p w14:paraId="50B3E34D" w14:textId="056228C2" w:rsidR="005D63CF" w:rsidRPr="00E92620" w:rsidRDefault="005D63CF" w:rsidP="007B294F">
            <w:pPr>
              <w:pStyle w:val="TableParagraph"/>
              <w:rPr>
                <w:rFonts w:cs="Arial"/>
                <w:szCs w:val="20"/>
              </w:rPr>
            </w:pPr>
            <w:r w:rsidRPr="00E92620">
              <w:rPr>
                <w:rFonts w:cs="Arial"/>
                <w:szCs w:val="20"/>
              </w:rPr>
              <w:t>T</w:t>
            </w:r>
            <w:r w:rsidR="005C0E65">
              <w:rPr>
                <w:rFonts w:cs="Arial"/>
                <w:szCs w:val="20"/>
              </w:rPr>
              <w:t>he t</w:t>
            </w:r>
            <w:r w:rsidRPr="00E92620">
              <w:rPr>
                <w:rFonts w:cs="Arial"/>
                <w:szCs w:val="20"/>
              </w:rPr>
              <w:t xml:space="preserve">eacher </w:t>
            </w:r>
            <w:r w:rsidR="00A348BE">
              <w:rPr>
                <w:rFonts w:cs="Arial"/>
                <w:szCs w:val="20"/>
              </w:rPr>
              <w:t>provides</w:t>
            </w:r>
            <w:r w:rsidR="00A348BE" w:rsidRPr="00E92620">
              <w:rPr>
                <w:rFonts w:cs="Arial"/>
                <w:szCs w:val="20"/>
              </w:rPr>
              <w:t xml:space="preserve"> </w:t>
            </w:r>
            <w:r w:rsidRPr="00E92620">
              <w:rPr>
                <w:rFonts w:cs="Arial"/>
                <w:szCs w:val="20"/>
              </w:rPr>
              <w:t>information about how to present data. This could include:</w:t>
            </w:r>
          </w:p>
          <w:p w14:paraId="2023E17C" w14:textId="5305AC99" w:rsidR="005D63CF" w:rsidRPr="00E92620" w:rsidRDefault="005D63CF">
            <w:pPr>
              <w:pStyle w:val="ListParagraph"/>
              <w:ind w:left="357" w:hanging="357"/>
            </w:pPr>
            <w:r w:rsidRPr="47F9F20C">
              <w:t>spreadsheets</w:t>
            </w:r>
          </w:p>
          <w:p w14:paraId="1B8E03BA" w14:textId="1BBB417A" w:rsidR="005D63CF" w:rsidRPr="00E92620" w:rsidRDefault="00A368AB">
            <w:pPr>
              <w:pStyle w:val="ListParagraph"/>
              <w:ind w:left="357" w:hanging="357"/>
            </w:pPr>
            <w:r>
              <w:t>g</w:t>
            </w:r>
            <w:r w:rsidR="005D63CF" w:rsidRPr="47F9F20C">
              <w:t>raphs and tables</w:t>
            </w:r>
          </w:p>
          <w:p w14:paraId="3231BA75" w14:textId="79CB9B44" w:rsidR="005D63CF" w:rsidRPr="00E92620" w:rsidRDefault="00A368AB">
            <w:pPr>
              <w:pStyle w:val="ListParagraph"/>
              <w:ind w:left="357" w:hanging="357"/>
            </w:pPr>
            <w:r>
              <w:t>i</w:t>
            </w:r>
            <w:r w:rsidR="005D63CF" w:rsidRPr="47F9F20C">
              <w:t>nfographics</w:t>
            </w:r>
          </w:p>
          <w:p w14:paraId="38CAE3B6" w14:textId="13107784" w:rsidR="005D63CF" w:rsidRPr="00E92620" w:rsidRDefault="00A368AB">
            <w:pPr>
              <w:pStyle w:val="ListParagraph"/>
              <w:ind w:left="357" w:hanging="357"/>
            </w:pPr>
            <w:r>
              <w:lastRenderedPageBreak/>
              <w:t>w</w:t>
            </w:r>
            <w:r w:rsidR="005D63CF" w:rsidRPr="47F9F20C">
              <w:t>ord clouds</w:t>
            </w:r>
          </w:p>
          <w:p w14:paraId="5A8E825A" w14:textId="79C5C782" w:rsidR="005D63CF" w:rsidRPr="00E92620" w:rsidRDefault="00A368AB">
            <w:pPr>
              <w:pStyle w:val="ListParagraph"/>
              <w:ind w:left="357" w:hanging="357"/>
            </w:pPr>
            <w:r>
              <w:t>w</w:t>
            </w:r>
            <w:r w:rsidR="005D63CF" w:rsidRPr="47F9F20C">
              <w:t>ritten summaries</w:t>
            </w:r>
            <w:r>
              <w:t>.</w:t>
            </w:r>
          </w:p>
          <w:p w14:paraId="54532142" w14:textId="127FCB0D" w:rsidR="005857B4" w:rsidRDefault="005D63CF" w:rsidP="007B294F">
            <w:pPr>
              <w:pStyle w:val="TableParagraph"/>
              <w:rPr>
                <w:rFonts w:cs="Arial"/>
                <w:szCs w:val="20"/>
              </w:rPr>
            </w:pPr>
            <w:r w:rsidRPr="00E92620">
              <w:rPr>
                <w:rFonts w:cs="Arial"/>
                <w:szCs w:val="20"/>
              </w:rPr>
              <w:t xml:space="preserve">Teacher </w:t>
            </w:r>
            <w:r w:rsidR="005857B4">
              <w:rPr>
                <w:rFonts w:cs="Arial"/>
                <w:szCs w:val="20"/>
              </w:rPr>
              <w:t>shows</w:t>
            </w:r>
            <w:r w:rsidR="005857B4" w:rsidRPr="00E92620">
              <w:rPr>
                <w:rFonts w:cs="Arial"/>
                <w:szCs w:val="20"/>
              </w:rPr>
              <w:t xml:space="preserve"> </w:t>
            </w:r>
            <w:r w:rsidRPr="00E92620">
              <w:rPr>
                <w:rFonts w:cs="Arial"/>
                <w:szCs w:val="20"/>
              </w:rPr>
              <w:t xml:space="preserve">a range of </w:t>
            </w:r>
            <w:r w:rsidR="002D7E3B">
              <w:rPr>
                <w:rFonts w:cs="Arial"/>
                <w:szCs w:val="20"/>
              </w:rPr>
              <w:t xml:space="preserve">formats for </w:t>
            </w:r>
            <w:r w:rsidRPr="00E92620">
              <w:rPr>
                <w:rFonts w:cs="Arial"/>
                <w:szCs w:val="20"/>
              </w:rPr>
              <w:t>present</w:t>
            </w:r>
            <w:r w:rsidR="002D7E3B">
              <w:rPr>
                <w:rFonts w:cs="Arial"/>
                <w:szCs w:val="20"/>
              </w:rPr>
              <w:t>ing</w:t>
            </w:r>
            <w:r w:rsidRPr="00E92620">
              <w:rPr>
                <w:rFonts w:cs="Arial"/>
                <w:szCs w:val="20"/>
              </w:rPr>
              <w:t xml:space="preserve"> data</w:t>
            </w:r>
            <w:r w:rsidR="005857B4">
              <w:rPr>
                <w:rFonts w:cs="Arial"/>
                <w:szCs w:val="20"/>
              </w:rPr>
              <w:t>.</w:t>
            </w:r>
            <w:r w:rsidRPr="00E92620">
              <w:rPr>
                <w:rFonts w:cs="Arial"/>
                <w:szCs w:val="20"/>
              </w:rPr>
              <w:t xml:space="preserve"> </w:t>
            </w:r>
            <w:r w:rsidR="005857B4">
              <w:rPr>
                <w:rFonts w:cs="Arial"/>
                <w:szCs w:val="20"/>
              </w:rPr>
              <w:t>T</w:t>
            </w:r>
            <w:r w:rsidRPr="00E92620">
              <w:rPr>
                <w:rFonts w:cs="Arial"/>
                <w:szCs w:val="20"/>
              </w:rPr>
              <w:t>he class discusses</w:t>
            </w:r>
            <w:r w:rsidR="005857B4">
              <w:rPr>
                <w:rFonts w:cs="Arial"/>
                <w:szCs w:val="20"/>
              </w:rPr>
              <w:t>:</w:t>
            </w:r>
          </w:p>
          <w:p w14:paraId="6ABA4E9A" w14:textId="7A670536" w:rsidR="005857B4" w:rsidRDefault="005D63CF">
            <w:pPr>
              <w:pStyle w:val="ListParagraph"/>
              <w:ind w:left="357" w:hanging="357"/>
            </w:pPr>
            <w:r w:rsidRPr="00E92620">
              <w:t xml:space="preserve">the strengths and </w:t>
            </w:r>
            <w:r w:rsidR="007F600E" w:rsidRPr="00E92620">
              <w:t>limitations</w:t>
            </w:r>
            <w:r w:rsidRPr="00E92620">
              <w:t xml:space="preserve"> of each</w:t>
            </w:r>
            <w:r w:rsidR="005857B4">
              <w:t xml:space="preserve"> </w:t>
            </w:r>
            <w:r w:rsidR="002D7E3B">
              <w:t>format</w:t>
            </w:r>
          </w:p>
          <w:p w14:paraId="71000E2C" w14:textId="4F3E0AF1" w:rsidR="005857B4" w:rsidRDefault="005D63CF">
            <w:pPr>
              <w:pStyle w:val="ListParagraph"/>
              <w:ind w:left="357" w:hanging="357"/>
            </w:pPr>
            <w:r w:rsidRPr="00E92620">
              <w:t>why it is important to ensure data is accurately presented</w:t>
            </w:r>
            <w:r w:rsidR="007372FD" w:rsidRPr="00E92620">
              <w:t xml:space="preserve"> </w:t>
            </w:r>
          </w:p>
          <w:p w14:paraId="49FBD1A9" w14:textId="67C1735F" w:rsidR="005D63CF" w:rsidRPr="00E92620" w:rsidRDefault="007372FD" w:rsidP="002D7E3B">
            <w:pPr>
              <w:pStyle w:val="ListParagraph"/>
            </w:pPr>
            <w:r w:rsidRPr="007B294F">
              <w:t>what needs to be drawn from data (including trends</w:t>
            </w:r>
            <w:r w:rsidR="00937656" w:rsidRPr="007B294F">
              <w:t>)</w:t>
            </w:r>
            <w:r w:rsidR="005857B4" w:rsidRPr="007B294F">
              <w:t>.</w:t>
            </w:r>
          </w:p>
        </w:tc>
        <w:tc>
          <w:tcPr>
            <w:tcW w:w="4999" w:type="dxa"/>
          </w:tcPr>
          <w:p w14:paraId="5CA71EBA" w14:textId="77777777" w:rsidR="005D63CF" w:rsidRDefault="005D63CF" w:rsidP="007B294F">
            <w:pPr>
              <w:pStyle w:val="TableParagraph"/>
              <w:cnfStyle w:val="000000000000" w:firstRow="0" w:lastRow="0" w:firstColumn="0" w:lastColumn="0" w:oddVBand="0" w:evenVBand="0" w:oddHBand="0" w:evenHBand="0" w:firstRowFirstColumn="0" w:firstRowLastColumn="0" w:lastRowFirstColumn="0" w:lastRowLastColumn="0"/>
              <w:rPr>
                <w:rFonts w:cs="Arial"/>
                <w:szCs w:val="20"/>
              </w:rPr>
            </w:pPr>
          </w:p>
        </w:tc>
      </w:tr>
      <w:tr w:rsidR="00DC2B6C" w:rsidRPr="003B76F1" w14:paraId="7B4F751E" w14:textId="77777777" w:rsidTr="007B294F">
        <w:trPr>
          <w:cantSplit w:val="0"/>
          <w:trHeight w:val="523"/>
        </w:trPr>
        <w:tc>
          <w:tcPr>
            <w:cnfStyle w:val="001000000000" w:firstRow="0" w:lastRow="0" w:firstColumn="1" w:lastColumn="0" w:oddVBand="0" w:evenVBand="0" w:oddHBand="0" w:evenHBand="0" w:firstRowFirstColumn="0" w:firstRowLastColumn="0" w:lastRowFirstColumn="0" w:lastRowLastColumn="0"/>
            <w:tcW w:w="9078" w:type="dxa"/>
          </w:tcPr>
          <w:p w14:paraId="7DB84ABB" w14:textId="75914A6E" w:rsidR="00BB77E8" w:rsidRPr="00BB77E8" w:rsidRDefault="00BB77E8" w:rsidP="007B294F">
            <w:pPr>
              <w:pStyle w:val="TableParagraph"/>
              <w:rPr>
                <w:rFonts w:cs="Arial"/>
                <w:b/>
                <w:bCs/>
                <w:szCs w:val="20"/>
              </w:rPr>
            </w:pPr>
            <w:r>
              <w:rPr>
                <w:rFonts w:cs="Arial"/>
                <w:b/>
                <w:bCs/>
                <w:szCs w:val="20"/>
              </w:rPr>
              <w:t>Data analysis</w:t>
            </w:r>
          </w:p>
          <w:p w14:paraId="0DD2D9F2" w14:textId="3C7379D2" w:rsidR="00DC2B6C" w:rsidRPr="00E92620" w:rsidRDefault="00566233" w:rsidP="007B294F">
            <w:pPr>
              <w:pStyle w:val="TableParagraph"/>
              <w:rPr>
                <w:rFonts w:cs="Arial"/>
                <w:szCs w:val="20"/>
              </w:rPr>
            </w:pPr>
            <w:r w:rsidRPr="00E92620">
              <w:rPr>
                <w:rFonts w:cs="Arial"/>
                <w:szCs w:val="20"/>
              </w:rPr>
              <w:t>Teacher presents a range of data</w:t>
            </w:r>
            <w:r w:rsidR="00431E38" w:rsidRPr="00E92620">
              <w:rPr>
                <w:rFonts w:cs="Arial"/>
                <w:szCs w:val="20"/>
              </w:rPr>
              <w:t xml:space="preserve"> and asks students to </w:t>
            </w:r>
            <w:r w:rsidR="00F64F25">
              <w:rPr>
                <w:rFonts w:cs="Arial"/>
                <w:szCs w:val="20"/>
              </w:rPr>
              <w:t>form</w:t>
            </w:r>
            <w:r w:rsidR="00F64F25" w:rsidRPr="00E92620">
              <w:rPr>
                <w:rFonts w:cs="Arial"/>
                <w:szCs w:val="20"/>
              </w:rPr>
              <w:t xml:space="preserve"> </w:t>
            </w:r>
            <w:r w:rsidR="00431E38" w:rsidRPr="00E92620">
              <w:rPr>
                <w:rFonts w:cs="Arial"/>
                <w:szCs w:val="20"/>
              </w:rPr>
              <w:t>some conclusions about the data. Th</w:t>
            </w:r>
            <w:r w:rsidR="00F64F25">
              <w:rPr>
                <w:rFonts w:cs="Arial"/>
                <w:szCs w:val="20"/>
              </w:rPr>
              <w:t>e data</w:t>
            </w:r>
            <w:r w:rsidR="00431E38" w:rsidRPr="00E92620">
              <w:rPr>
                <w:rFonts w:cs="Arial"/>
                <w:szCs w:val="20"/>
              </w:rPr>
              <w:t xml:space="preserve"> could include:</w:t>
            </w:r>
          </w:p>
          <w:p w14:paraId="79195538" w14:textId="35152EA1" w:rsidR="00431E38" w:rsidRPr="00E92620" w:rsidRDefault="00F64F25">
            <w:pPr>
              <w:pStyle w:val="ListParagraph"/>
              <w:ind w:left="357" w:hanging="357"/>
            </w:pPr>
            <w:r>
              <w:t>g</w:t>
            </w:r>
            <w:r w:rsidR="00431E38" w:rsidRPr="47F9F20C">
              <w:t>raphs from a survey</w:t>
            </w:r>
          </w:p>
          <w:p w14:paraId="6DEE2F1A" w14:textId="47DE21B3" w:rsidR="00431E38" w:rsidRPr="00E92620" w:rsidRDefault="00F64F25">
            <w:pPr>
              <w:pStyle w:val="ListParagraph"/>
              <w:ind w:left="357" w:hanging="357"/>
            </w:pPr>
            <w:r>
              <w:t>a</w:t>
            </w:r>
            <w:r w:rsidR="00092092" w:rsidRPr="47F9F20C">
              <w:t xml:space="preserve"> range of comments from open</w:t>
            </w:r>
            <w:r w:rsidR="00D87EA2">
              <w:t>-</w:t>
            </w:r>
            <w:r w:rsidR="00092092" w:rsidRPr="47F9F20C">
              <w:t>ended questions in a survey</w:t>
            </w:r>
          </w:p>
          <w:p w14:paraId="791493E8" w14:textId="55CF492E" w:rsidR="00092092" w:rsidRPr="00E92620" w:rsidRDefault="00611831">
            <w:pPr>
              <w:pStyle w:val="ListParagraph"/>
              <w:ind w:left="357" w:hanging="357"/>
            </w:pPr>
            <w:r>
              <w:t xml:space="preserve">a </w:t>
            </w:r>
            <w:r w:rsidR="00F64F25">
              <w:t>s</w:t>
            </w:r>
            <w:r w:rsidR="000F0287" w:rsidRPr="47F9F20C">
              <w:t>ummary</w:t>
            </w:r>
            <w:r w:rsidR="00092092" w:rsidRPr="47F9F20C">
              <w:t xml:space="preserve"> of research</w:t>
            </w:r>
          </w:p>
          <w:p w14:paraId="4CE2B42C" w14:textId="53039029" w:rsidR="00092092" w:rsidRPr="00E92620" w:rsidRDefault="00611831">
            <w:pPr>
              <w:pStyle w:val="ListParagraph"/>
              <w:ind w:left="357" w:hanging="357"/>
            </w:pPr>
            <w:r>
              <w:t xml:space="preserve">a </w:t>
            </w:r>
            <w:r w:rsidR="00F64F25">
              <w:t>s</w:t>
            </w:r>
            <w:r w:rsidR="000F0287" w:rsidRPr="47F9F20C">
              <w:t xml:space="preserve">ection of a transcript from a </w:t>
            </w:r>
            <w:r w:rsidR="001D6176" w:rsidRPr="47F9F20C">
              <w:t>focus group</w:t>
            </w:r>
            <w:r w:rsidR="00F64F25">
              <w:t>.</w:t>
            </w:r>
          </w:p>
          <w:p w14:paraId="274191B0" w14:textId="32E895C7" w:rsidR="00421181" w:rsidRDefault="001D6176" w:rsidP="007B294F">
            <w:pPr>
              <w:pStyle w:val="TableParagraph"/>
              <w:rPr>
                <w:rFonts w:cs="Arial"/>
                <w:szCs w:val="20"/>
              </w:rPr>
            </w:pPr>
            <w:r w:rsidRPr="00E92620">
              <w:rPr>
                <w:rFonts w:cs="Arial"/>
                <w:szCs w:val="20"/>
              </w:rPr>
              <w:t xml:space="preserve">After students present the </w:t>
            </w:r>
            <w:r w:rsidR="006E43D8" w:rsidRPr="00E92620">
              <w:rPr>
                <w:rFonts w:cs="Arial"/>
                <w:szCs w:val="20"/>
              </w:rPr>
              <w:t>conclusions</w:t>
            </w:r>
            <w:r w:rsidRPr="00E92620">
              <w:rPr>
                <w:rFonts w:cs="Arial"/>
                <w:szCs w:val="20"/>
              </w:rPr>
              <w:t xml:space="preserve"> </w:t>
            </w:r>
            <w:r w:rsidR="00F64F25">
              <w:rPr>
                <w:rFonts w:cs="Arial"/>
                <w:szCs w:val="20"/>
              </w:rPr>
              <w:t>drawn</w:t>
            </w:r>
            <w:r w:rsidRPr="00E92620">
              <w:rPr>
                <w:rFonts w:cs="Arial"/>
                <w:szCs w:val="20"/>
              </w:rPr>
              <w:t xml:space="preserve"> from the data</w:t>
            </w:r>
            <w:r w:rsidR="006E43D8" w:rsidRPr="00E92620">
              <w:rPr>
                <w:rFonts w:cs="Arial"/>
                <w:szCs w:val="20"/>
              </w:rPr>
              <w:t>,</w:t>
            </w:r>
            <w:r w:rsidRPr="00E92620">
              <w:rPr>
                <w:rFonts w:cs="Arial"/>
                <w:szCs w:val="20"/>
              </w:rPr>
              <w:t xml:space="preserve"> </w:t>
            </w:r>
            <w:r w:rsidR="00F64F25">
              <w:rPr>
                <w:rFonts w:cs="Arial"/>
                <w:szCs w:val="20"/>
              </w:rPr>
              <w:t xml:space="preserve">the </w:t>
            </w:r>
            <w:r w:rsidR="006E43D8" w:rsidRPr="00E92620">
              <w:rPr>
                <w:rFonts w:cs="Arial"/>
                <w:szCs w:val="20"/>
              </w:rPr>
              <w:t>t</w:t>
            </w:r>
            <w:r w:rsidRPr="00E92620">
              <w:rPr>
                <w:rFonts w:cs="Arial"/>
                <w:szCs w:val="20"/>
              </w:rPr>
              <w:t xml:space="preserve">eacher </w:t>
            </w:r>
            <w:r w:rsidR="00F64F25">
              <w:rPr>
                <w:rFonts w:cs="Arial"/>
                <w:szCs w:val="20"/>
              </w:rPr>
              <w:t>provides</w:t>
            </w:r>
            <w:r w:rsidR="00F64F25" w:rsidRPr="00E92620">
              <w:rPr>
                <w:rFonts w:cs="Arial"/>
                <w:szCs w:val="20"/>
              </w:rPr>
              <w:t xml:space="preserve"> </w:t>
            </w:r>
            <w:r w:rsidRPr="00E92620">
              <w:rPr>
                <w:rFonts w:cs="Arial"/>
                <w:szCs w:val="20"/>
              </w:rPr>
              <w:t xml:space="preserve">information on how to </w:t>
            </w:r>
            <w:r w:rsidR="00DE66D2">
              <w:rPr>
                <w:rFonts w:cs="Arial"/>
                <w:szCs w:val="20"/>
              </w:rPr>
              <w:t xml:space="preserve">collate and </w:t>
            </w:r>
            <w:r w:rsidRPr="00E92620">
              <w:rPr>
                <w:rFonts w:cs="Arial"/>
                <w:szCs w:val="20"/>
              </w:rPr>
              <w:t>analyse data</w:t>
            </w:r>
            <w:r w:rsidR="009D4814" w:rsidRPr="00E92620">
              <w:rPr>
                <w:rFonts w:cs="Arial"/>
                <w:szCs w:val="20"/>
              </w:rPr>
              <w:t xml:space="preserve">. </w:t>
            </w:r>
          </w:p>
          <w:p w14:paraId="667D8C94" w14:textId="1698AE3C" w:rsidR="0053585E" w:rsidRPr="00E92620" w:rsidRDefault="76E89D7D" w:rsidP="007B294F">
            <w:pPr>
              <w:pStyle w:val="TableParagraph"/>
              <w:rPr>
                <w:rFonts w:cs="Arial"/>
                <w:szCs w:val="20"/>
              </w:rPr>
            </w:pPr>
            <w:r w:rsidRPr="2DDE26E2">
              <w:rPr>
                <w:rFonts w:cs="Arial"/>
                <w:szCs w:val="20"/>
              </w:rPr>
              <w:t>Students independently review the data their group has collected</w:t>
            </w:r>
            <w:r w:rsidR="2F639F9B" w:rsidRPr="2DDE26E2">
              <w:rPr>
                <w:rFonts w:cs="Arial"/>
                <w:szCs w:val="20"/>
              </w:rPr>
              <w:t xml:space="preserve"> </w:t>
            </w:r>
            <w:r w:rsidRPr="2DDE26E2">
              <w:rPr>
                <w:rFonts w:cs="Arial"/>
                <w:szCs w:val="20"/>
              </w:rPr>
              <w:t xml:space="preserve">and </w:t>
            </w:r>
            <w:r w:rsidR="11114E6A" w:rsidRPr="2DDE26E2">
              <w:rPr>
                <w:rFonts w:cs="Arial"/>
                <w:szCs w:val="20"/>
              </w:rPr>
              <w:t xml:space="preserve">begin </w:t>
            </w:r>
            <w:r w:rsidRPr="2DDE26E2">
              <w:rPr>
                <w:rFonts w:cs="Arial"/>
                <w:szCs w:val="20"/>
              </w:rPr>
              <w:t xml:space="preserve">to analyse </w:t>
            </w:r>
            <w:r w:rsidR="0000698B">
              <w:rPr>
                <w:rFonts w:cs="Arial"/>
                <w:szCs w:val="20"/>
              </w:rPr>
              <w:t>it</w:t>
            </w:r>
            <w:r w:rsidRPr="2DDE26E2">
              <w:rPr>
                <w:rFonts w:cs="Arial"/>
                <w:szCs w:val="20"/>
              </w:rPr>
              <w:t xml:space="preserve">. </w:t>
            </w:r>
          </w:p>
          <w:p w14:paraId="65259472" w14:textId="232E1BED" w:rsidR="0053585E" w:rsidRPr="00E92620" w:rsidRDefault="0053585E" w:rsidP="007B294F">
            <w:pPr>
              <w:pStyle w:val="TableParagraph"/>
              <w:rPr>
                <w:rFonts w:cs="Arial"/>
                <w:szCs w:val="20"/>
              </w:rPr>
            </w:pPr>
            <w:r w:rsidRPr="00E92620">
              <w:rPr>
                <w:rFonts w:cs="Arial"/>
                <w:szCs w:val="20"/>
              </w:rPr>
              <w:t>Group</w:t>
            </w:r>
            <w:r w:rsidR="0000698B">
              <w:rPr>
                <w:rFonts w:cs="Arial"/>
                <w:szCs w:val="20"/>
              </w:rPr>
              <w:t xml:space="preserve"> member</w:t>
            </w:r>
            <w:r w:rsidRPr="00E92620">
              <w:rPr>
                <w:rFonts w:cs="Arial"/>
                <w:szCs w:val="20"/>
              </w:rPr>
              <w:t xml:space="preserve">s </w:t>
            </w:r>
            <w:r w:rsidR="0000698B">
              <w:rPr>
                <w:rFonts w:cs="Arial"/>
                <w:szCs w:val="20"/>
              </w:rPr>
              <w:t xml:space="preserve">then </w:t>
            </w:r>
            <w:r w:rsidRPr="00E92620">
              <w:rPr>
                <w:rFonts w:cs="Arial"/>
                <w:szCs w:val="20"/>
              </w:rPr>
              <w:t xml:space="preserve">discuss their findings and continue to analyse the data. </w:t>
            </w:r>
          </w:p>
        </w:tc>
        <w:tc>
          <w:tcPr>
            <w:tcW w:w="4999" w:type="dxa"/>
          </w:tcPr>
          <w:p w14:paraId="6DBCB3ED" w14:textId="5BC99511" w:rsidR="004546F9" w:rsidRPr="003B76F1" w:rsidRDefault="00FC4EF4" w:rsidP="007B294F">
            <w:pPr>
              <w:pStyle w:val="TableParagraph"/>
              <w:cnfStyle w:val="000000000000" w:firstRow="0" w:lastRow="0" w:firstColumn="0" w:lastColumn="0" w:oddVBand="0" w:evenVBand="0" w:oddHBand="0" w:evenHBand="0" w:firstRowFirstColumn="0" w:firstRowLastColumn="0" w:lastRowFirstColumn="0" w:lastRowLastColumn="0"/>
              <w:rPr>
                <w:rFonts w:cs="Arial"/>
                <w:szCs w:val="20"/>
              </w:rPr>
            </w:pPr>
            <w:r>
              <w:rPr>
                <w:rFonts w:cs="Arial"/>
                <w:szCs w:val="20"/>
              </w:rPr>
              <w:t>Online v</w:t>
            </w:r>
            <w:r w:rsidR="00173E2A">
              <w:rPr>
                <w:rFonts w:cs="Arial"/>
                <w:szCs w:val="20"/>
              </w:rPr>
              <w:t>ideos and websites on analysing and interpreting data.</w:t>
            </w:r>
          </w:p>
        </w:tc>
      </w:tr>
      <w:tr w:rsidR="00DC2B6C" w:rsidRPr="003B76F1" w14:paraId="2DB29589" w14:textId="77777777" w:rsidTr="007B294F">
        <w:trPr>
          <w:cantSplit w:val="0"/>
          <w:trHeight w:val="523"/>
        </w:trPr>
        <w:tc>
          <w:tcPr>
            <w:cnfStyle w:val="001000000000" w:firstRow="0" w:lastRow="0" w:firstColumn="1" w:lastColumn="0" w:oddVBand="0" w:evenVBand="0" w:oddHBand="0" w:evenHBand="0" w:firstRowFirstColumn="0" w:firstRowLastColumn="0" w:lastRowFirstColumn="0" w:lastRowLastColumn="0"/>
            <w:tcW w:w="9078" w:type="dxa"/>
          </w:tcPr>
          <w:p w14:paraId="749D75BC" w14:textId="783CE4AC" w:rsidR="009C7986" w:rsidRPr="009C7986" w:rsidRDefault="009C7986" w:rsidP="007B294F">
            <w:pPr>
              <w:pStyle w:val="TableParagraph"/>
              <w:rPr>
                <w:rFonts w:cs="Arial"/>
                <w:b/>
                <w:bCs/>
                <w:szCs w:val="20"/>
              </w:rPr>
            </w:pPr>
            <w:r w:rsidRPr="009C7986">
              <w:rPr>
                <w:rFonts w:cs="Arial"/>
                <w:b/>
                <w:bCs/>
                <w:szCs w:val="20"/>
              </w:rPr>
              <w:t xml:space="preserve">Preparation for the </w:t>
            </w:r>
            <w:r w:rsidRPr="001F1B4F">
              <w:rPr>
                <w:rFonts w:cs="Arial"/>
                <w:b/>
                <w:bCs/>
                <w:szCs w:val="20"/>
              </w:rPr>
              <w:t>presentation</w:t>
            </w:r>
          </w:p>
          <w:p w14:paraId="7F0F3028" w14:textId="38B256F8" w:rsidR="00DC2B6C" w:rsidRPr="00E92620" w:rsidRDefault="00742B4A" w:rsidP="007B294F">
            <w:pPr>
              <w:pStyle w:val="TableParagraph"/>
              <w:rPr>
                <w:rFonts w:cs="Arial"/>
                <w:szCs w:val="20"/>
              </w:rPr>
            </w:pPr>
            <w:r w:rsidRPr="001F1B4F">
              <w:rPr>
                <w:rFonts w:cs="Arial"/>
                <w:szCs w:val="20"/>
              </w:rPr>
              <w:t>Teacher p</w:t>
            </w:r>
            <w:r w:rsidR="009C7E9F" w:rsidRPr="00B46776">
              <w:rPr>
                <w:rFonts w:cs="Arial"/>
                <w:szCs w:val="20"/>
              </w:rPr>
              <w:t>rovides</w:t>
            </w:r>
            <w:r w:rsidRPr="00E92620">
              <w:rPr>
                <w:rFonts w:cs="Arial"/>
                <w:szCs w:val="20"/>
              </w:rPr>
              <w:t xml:space="preserve"> information </w:t>
            </w:r>
            <w:r w:rsidR="009130CE" w:rsidRPr="00E92620">
              <w:rPr>
                <w:rFonts w:cs="Arial"/>
                <w:szCs w:val="20"/>
              </w:rPr>
              <w:t xml:space="preserve">on the </w:t>
            </w:r>
            <w:r w:rsidR="009130CE" w:rsidRPr="001F1B4F">
              <w:rPr>
                <w:rFonts w:cs="Arial"/>
                <w:szCs w:val="20"/>
              </w:rPr>
              <w:t>presentation</w:t>
            </w:r>
            <w:r w:rsidR="009130CE" w:rsidRPr="00E92620">
              <w:rPr>
                <w:rFonts w:cs="Arial"/>
                <w:szCs w:val="20"/>
              </w:rPr>
              <w:t xml:space="preserve"> of findings for the assessment task. </w:t>
            </w:r>
            <w:r w:rsidR="00323E19" w:rsidRPr="00E92620">
              <w:rPr>
                <w:rFonts w:cs="Arial"/>
                <w:szCs w:val="20"/>
              </w:rPr>
              <w:t xml:space="preserve">Teacher </w:t>
            </w:r>
            <w:r w:rsidR="00CF3E05">
              <w:rPr>
                <w:rFonts w:cs="Arial"/>
                <w:szCs w:val="20"/>
              </w:rPr>
              <w:t>introduces</w:t>
            </w:r>
            <w:r w:rsidR="00CF3E05" w:rsidRPr="00E92620">
              <w:rPr>
                <w:rFonts w:cs="Arial"/>
                <w:szCs w:val="20"/>
              </w:rPr>
              <w:t xml:space="preserve"> </w:t>
            </w:r>
            <w:r w:rsidR="00323E19" w:rsidRPr="00E92620">
              <w:rPr>
                <w:rFonts w:cs="Arial"/>
                <w:szCs w:val="20"/>
              </w:rPr>
              <w:t xml:space="preserve">a range of ways that the findings from the </w:t>
            </w:r>
            <w:r w:rsidR="00985048" w:rsidRPr="00E92620">
              <w:rPr>
                <w:rFonts w:cs="Arial"/>
                <w:szCs w:val="20"/>
              </w:rPr>
              <w:t>Collaborative</w:t>
            </w:r>
            <w:r w:rsidR="00323E19" w:rsidRPr="00E92620">
              <w:rPr>
                <w:rFonts w:cs="Arial"/>
                <w:szCs w:val="20"/>
              </w:rPr>
              <w:t xml:space="preserve"> Investigation </w:t>
            </w:r>
            <w:r w:rsidR="00CF3E05">
              <w:rPr>
                <w:rFonts w:cs="Arial"/>
                <w:szCs w:val="20"/>
              </w:rPr>
              <w:t>could</w:t>
            </w:r>
            <w:r w:rsidR="00CF3E05" w:rsidRPr="00E92620">
              <w:rPr>
                <w:rFonts w:cs="Arial"/>
                <w:szCs w:val="20"/>
              </w:rPr>
              <w:t xml:space="preserve"> </w:t>
            </w:r>
            <w:r w:rsidR="00323E19" w:rsidRPr="00E92620">
              <w:rPr>
                <w:rFonts w:cs="Arial"/>
                <w:szCs w:val="20"/>
              </w:rPr>
              <w:t xml:space="preserve">be </w:t>
            </w:r>
            <w:r w:rsidR="00323E19" w:rsidRPr="001F1B4F">
              <w:rPr>
                <w:rFonts w:cs="Arial"/>
                <w:szCs w:val="20"/>
              </w:rPr>
              <w:t>presented</w:t>
            </w:r>
            <w:r w:rsidR="00985048" w:rsidRPr="00E92620">
              <w:rPr>
                <w:rFonts w:cs="Arial"/>
                <w:szCs w:val="20"/>
              </w:rPr>
              <w:t xml:space="preserve">, </w:t>
            </w:r>
            <w:r w:rsidR="00CF3E05">
              <w:rPr>
                <w:rFonts w:cs="Arial"/>
                <w:szCs w:val="20"/>
              </w:rPr>
              <w:t>and leads a discussion about</w:t>
            </w:r>
            <w:r w:rsidR="009D1205" w:rsidRPr="00E92620">
              <w:rPr>
                <w:rFonts w:cs="Arial"/>
                <w:szCs w:val="20"/>
              </w:rPr>
              <w:t xml:space="preserve"> </w:t>
            </w:r>
            <w:r w:rsidR="00342872" w:rsidRPr="00E92620">
              <w:rPr>
                <w:rFonts w:cs="Arial"/>
                <w:szCs w:val="20"/>
              </w:rPr>
              <w:t xml:space="preserve">what makes a good </w:t>
            </w:r>
            <w:r w:rsidR="00342872" w:rsidRPr="001F1B4F">
              <w:rPr>
                <w:rFonts w:cs="Arial"/>
                <w:szCs w:val="20"/>
              </w:rPr>
              <w:t>presentation</w:t>
            </w:r>
            <w:r w:rsidR="00323E19" w:rsidRPr="00E92620">
              <w:rPr>
                <w:rFonts w:cs="Arial"/>
                <w:szCs w:val="20"/>
              </w:rPr>
              <w:t>. The</w:t>
            </w:r>
            <w:r w:rsidR="00CF3E05">
              <w:rPr>
                <w:rFonts w:cs="Arial"/>
                <w:szCs w:val="20"/>
              </w:rPr>
              <w:t xml:space="preserve"> </w:t>
            </w:r>
            <w:r w:rsidR="00CF3E05" w:rsidRPr="001F1B4F">
              <w:rPr>
                <w:rFonts w:cs="Arial"/>
                <w:szCs w:val="20"/>
              </w:rPr>
              <w:t>presentation</w:t>
            </w:r>
            <w:r w:rsidR="00CF3E05">
              <w:rPr>
                <w:rFonts w:cs="Arial"/>
                <w:szCs w:val="20"/>
              </w:rPr>
              <w:t xml:space="preserve"> forms</w:t>
            </w:r>
            <w:r w:rsidR="00323E19" w:rsidRPr="00E92620">
              <w:rPr>
                <w:rFonts w:cs="Arial"/>
                <w:szCs w:val="20"/>
              </w:rPr>
              <w:t xml:space="preserve"> could include:</w:t>
            </w:r>
          </w:p>
          <w:p w14:paraId="170EC427" w14:textId="13472E0F" w:rsidR="00323E19" w:rsidRPr="00E92620" w:rsidRDefault="00CF3E05">
            <w:pPr>
              <w:pStyle w:val="ListParagraph"/>
              <w:ind w:left="357" w:hanging="357"/>
            </w:pPr>
            <w:r>
              <w:lastRenderedPageBreak/>
              <w:t>o</w:t>
            </w:r>
            <w:r w:rsidR="005D1C10" w:rsidRPr="47F9F20C">
              <w:t>ral</w:t>
            </w:r>
          </w:p>
          <w:p w14:paraId="090CBD36" w14:textId="2CBEA122" w:rsidR="005D1C10" w:rsidRPr="00E92620" w:rsidRDefault="00CF3E05">
            <w:pPr>
              <w:pStyle w:val="ListParagraph"/>
              <w:ind w:left="357" w:hanging="357"/>
            </w:pPr>
            <w:r>
              <w:t>w</w:t>
            </w:r>
            <w:r w:rsidR="00985048" w:rsidRPr="47F9F20C">
              <w:t>ritten</w:t>
            </w:r>
          </w:p>
          <w:p w14:paraId="7C3BAB1A" w14:textId="28386B39" w:rsidR="00985048" w:rsidRPr="00E92620" w:rsidRDefault="00CF3E05">
            <w:pPr>
              <w:pStyle w:val="ListParagraph"/>
              <w:ind w:left="357" w:hanging="357"/>
            </w:pPr>
            <w:r>
              <w:t>m</w:t>
            </w:r>
            <w:r w:rsidR="00985048" w:rsidRPr="47F9F20C">
              <w:t>ultimodal</w:t>
            </w:r>
            <w:r>
              <w:t>.</w:t>
            </w:r>
          </w:p>
          <w:p w14:paraId="2CB40F71" w14:textId="78BC14CF" w:rsidR="00985048" w:rsidRPr="00E92620" w:rsidRDefault="00342872" w:rsidP="007B294F">
            <w:pPr>
              <w:pStyle w:val="TableParagraph"/>
              <w:rPr>
                <w:rFonts w:cs="Arial"/>
                <w:szCs w:val="20"/>
              </w:rPr>
            </w:pPr>
            <w:r w:rsidRPr="00E92620">
              <w:rPr>
                <w:rFonts w:cs="Arial"/>
                <w:szCs w:val="20"/>
              </w:rPr>
              <w:t xml:space="preserve">Groups </w:t>
            </w:r>
            <w:r w:rsidR="005B0086" w:rsidRPr="00E92620">
              <w:rPr>
                <w:rFonts w:cs="Arial"/>
                <w:szCs w:val="20"/>
              </w:rPr>
              <w:t>discuss</w:t>
            </w:r>
            <w:r w:rsidRPr="00E92620">
              <w:rPr>
                <w:rFonts w:cs="Arial"/>
                <w:szCs w:val="20"/>
              </w:rPr>
              <w:t xml:space="preserve"> how they </w:t>
            </w:r>
            <w:r w:rsidR="00BF721A">
              <w:rPr>
                <w:rFonts w:cs="Arial"/>
                <w:szCs w:val="20"/>
              </w:rPr>
              <w:t>could</w:t>
            </w:r>
            <w:r w:rsidRPr="00E92620">
              <w:rPr>
                <w:rFonts w:cs="Arial"/>
                <w:szCs w:val="20"/>
              </w:rPr>
              <w:t xml:space="preserve"> </w:t>
            </w:r>
            <w:r w:rsidRPr="001F1B4F">
              <w:rPr>
                <w:rFonts w:cs="Arial"/>
                <w:szCs w:val="20"/>
              </w:rPr>
              <w:t>present</w:t>
            </w:r>
            <w:r w:rsidRPr="00E92620">
              <w:rPr>
                <w:rFonts w:cs="Arial"/>
                <w:szCs w:val="20"/>
              </w:rPr>
              <w:t xml:space="preserve"> their information and </w:t>
            </w:r>
            <w:r w:rsidR="005B0086" w:rsidRPr="00E92620">
              <w:rPr>
                <w:rFonts w:cs="Arial"/>
                <w:szCs w:val="20"/>
              </w:rPr>
              <w:t>explore</w:t>
            </w:r>
            <w:r w:rsidRPr="00E92620">
              <w:rPr>
                <w:rFonts w:cs="Arial"/>
                <w:szCs w:val="20"/>
              </w:rPr>
              <w:t xml:space="preserve"> the platforms they could use to </w:t>
            </w:r>
            <w:r w:rsidR="00BF721A">
              <w:rPr>
                <w:rFonts w:cs="Arial"/>
                <w:szCs w:val="20"/>
              </w:rPr>
              <w:t>develop</w:t>
            </w:r>
            <w:r w:rsidR="00BF721A" w:rsidRPr="00E92620">
              <w:rPr>
                <w:rFonts w:cs="Arial"/>
                <w:szCs w:val="20"/>
              </w:rPr>
              <w:t xml:space="preserve"> </w:t>
            </w:r>
            <w:r w:rsidR="00BF721A">
              <w:rPr>
                <w:rFonts w:cs="Arial"/>
                <w:szCs w:val="20"/>
              </w:rPr>
              <w:t xml:space="preserve">their </w:t>
            </w:r>
            <w:r w:rsidR="00BF721A" w:rsidRPr="001F1B4F">
              <w:rPr>
                <w:rFonts w:cs="Arial"/>
                <w:szCs w:val="20"/>
              </w:rPr>
              <w:t>presentation</w:t>
            </w:r>
            <w:r w:rsidRPr="00E92620">
              <w:rPr>
                <w:rFonts w:cs="Arial"/>
                <w:szCs w:val="20"/>
              </w:rPr>
              <w:t xml:space="preserve">. </w:t>
            </w:r>
          </w:p>
          <w:p w14:paraId="340F58BD" w14:textId="41FBEE0E" w:rsidR="00795EA0" w:rsidRDefault="13352E84" w:rsidP="007B294F">
            <w:pPr>
              <w:pStyle w:val="TableParagraph"/>
              <w:rPr>
                <w:rFonts w:cs="Arial"/>
                <w:szCs w:val="20"/>
              </w:rPr>
            </w:pPr>
            <w:r w:rsidRPr="3E780916">
              <w:rPr>
                <w:rFonts w:cs="Arial"/>
                <w:szCs w:val="20"/>
              </w:rPr>
              <w:t xml:space="preserve">Teacher then </w:t>
            </w:r>
            <w:r w:rsidR="0509B29B" w:rsidRPr="001F1B4F">
              <w:rPr>
                <w:rFonts w:cs="Arial"/>
                <w:szCs w:val="20"/>
              </w:rPr>
              <w:t>presents</w:t>
            </w:r>
            <w:r w:rsidRPr="3E780916">
              <w:rPr>
                <w:rFonts w:cs="Arial"/>
                <w:szCs w:val="20"/>
              </w:rPr>
              <w:t xml:space="preserve"> information on</w:t>
            </w:r>
            <w:r w:rsidR="4719DE3B" w:rsidRPr="3E780916">
              <w:rPr>
                <w:rFonts w:cs="Arial"/>
                <w:szCs w:val="20"/>
              </w:rPr>
              <w:t xml:space="preserve"> the process </w:t>
            </w:r>
            <w:r w:rsidR="00BF721A">
              <w:rPr>
                <w:rFonts w:cs="Arial"/>
                <w:szCs w:val="20"/>
              </w:rPr>
              <w:t>students will use to</w:t>
            </w:r>
            <w:r w:rsidR="00BF721A" w:rsidRPr="3E780916">
              <w:rPr>
                <w:rFonts w:cs="Arial"/>
                <w:szCs w:val="20"/>
              </w:rPr>
              <w:t xml:space="preserve"> </w:t>
            </w:r>
            <w:r w:rsidR="58778747" w:rsidRPr="001F1B4F">
              <w:rPr>
                <w:rFonts w:cs="Arial"/>
                <w:szCs w:val="20"/>
              </w:rPr>
              <w:t>present</w:t>
            </w:r>
            <w:r w:rsidR="00BF721A">
              <w:rPr>
                <w:rFonts w:cs="Arial"/>
                <w:szCs w:val="20"/>
              </w:rPr>
              <w:t xml:space="preserve"> their</w:t>
            </w:r>
            <w:r w:rsidR="58778747" w:rsidRPr="3E780916">
              <w:rPr>
                <w:rFonts w:cs="Arial"/>
                <w:szCs w:val="20"/>
              </w:rPr>
              <w:t xml:space="preserve"> </w:t>
            </w:r>
            <w:r w:rsidR="00406CA9" w:rsidRPr="3E780916">
              <w:rPr>
                <w:rFonts w:cs="Arial"/>
                <w:szCs w:val="20"/>
              </w:rPr>
              <w:t>findings</w:t>
            </w:r>
            <w:r w:rsidR="00406CA9">
              <w:rPr>
                <w:rFonts w:cs="Arial"/>
                <w:szCs w:val="20"/>
              </w:rPr>
              <w:t>.</w:t>
            </w:r>
            <w:r w:rsidR="0068751C">
              <w:rPr>
                <w:rFonts w:cs="Arial"/>
                <w:szCs w:val="20"/>
              </w:rPr>
              <w:t xml:space="preserve"> </w:t>
            </w:r>
            <w:r w:rsidR="3FDB5099" w:rsidRPr="3E780916">
              <w:rPr>
                <w:rFonts w:cs="Arial"/>
                <w:szCs w:val="20"/>
              </w:rPr>
              <w:t>This could include:</w:t>
            </w:r>
          </w:p>
          <w:p w14:paraId="283BCA71" w14:textId="69C0175C" w:rsidR="00795EA0" w:rsidRDefault="00BF721A">
            <w:pPr>
              <w:pStyle w:val="ListParagraph"/>
              <w:ind w:left="357" w:hanging="357"/>
            </w:pPr>
            <w:r>
              <w:t>r</w:t>
            </w:r>
            <w:r w:rsidR="00795EA0" w:rsidRPr="47F9F20C">
              <w:t xml:space="preserve">equirements of the </w:t>
            </w:r>
            <w:r w:rsidR="00795EA0" w:rsidRPr="001F1B4F">
              <w:t>presentation</w:t>
            </w:r>
          </w:p>
          <w:p w14:paraId="336946B6" w14:textId="094D1126" w:rsidR="00795EA0" w:rsidRDefault="00BF721A">
            <w:pPr>
              <w:pStyle w:val="ListParagraph"/>
              <w:ind w:left="357" w:hanging="357"/>
            </w:pPr>
            <w:r>
              <w:t>o</w:t>
            </w:r>
            <w:r w:rsidR="00795EA0" w:rsidRPr="47F9F20C">
              <w:t>verview of the forum</w:t>
            </w:r>
          </w:p>
          <w:p w14:paraId="0ED1665A" w14:textId="008E1B2A" w:rsidR="00102001" w:rsidRPr="00E92620" w:rsidRDefault="00BF721A">
            <w:pPr>
              <w:pStyle w:val="ListParagraph"/>
              <w:ind w:left="357" w:hanging="357"/>
            </w:pPr>
            <w:r>
              <w:t>p</w:t>
            </w:r>
            <w:r w:rsidR="3FDB5099" w:rsidRPr="3E780916">
              <w:t>ractice questions</w:t>
            </w:r>
            <w:r>
              <w:t>.</w:t>
            </w:r>
          </w:p>
        </w:tc>
        <w:tc>
          <w:tcPr>
            <w:tcW w:w="4999" w:type="dxa"/>
          </w:tcPr>
          <w:p w14:paraId="12504D4F" w14:textId="77777777" w:rsidR="00DC2B6C" w:rsidRPr="003B76F1" w:rsidRDefault="00DC2B6C" w:rsidP="007B294F">
            <w:pPr>
              <w:pStyle w:val="TableParagraph"/>
              <w:cnfStyle w:val="000000000000" w:firstRow="0" w:lastRow="0" w:firstColumn="0" w:lastColumn="0" w:oddVBand="0" w:evenVBand="0" w:oddHBand="0" w:evenHBand="0" w:firstRowFirstColumn="0" w:firstRowLastColumn="0" w:lastRowFirstColumn="0" w:lastRowLastColumn="0"/>
              <w:rPr>
                <w:rFonts w:cs="Arial"/>
                <w:szCs w:val="20"/>
              </w:rPr>
            </w:pPr>
          </w:p>
        </w:tc>
      </w:tr>
      <w:tr w:rsidR="00DC2B6C" w:rsidRPr="003B76F1" w14:paraId="0D8167B1" w14:textId="77777777" w:rsidTr="007B294F">
        <w:trPr>
          <w:cantSplit w:val="0"/>
          <w:trHeight w:val="523"/>
        </w:trPr>
        <w:tc>
          <w:tcPr>
            <w:cnfStyle w:val="001000000000" w:firstRow="0" w:lastRow="0" w:firstColumn="1" w:lastColumn="0" w:oddVBand="0" w:evenVBand="0" w:oddHBand="0" w:evenHBand="0" w:firstRowFirstColumn="0" w:firstRowLastColumn="0" w:lastRowFirstColumn="0" w:lastRowLastColumn="0"/>
            <w:tcW w:w="9078" w:type="dxa"/>
          </w:tcPr>
          <w:p w14:paraId="08CA69BE" w14:textId="1250215D" w:rsidR="00CB7C97" w:rsidRPr="00CB7C97" w:rsidRDefault="00CB7C97" w:rsidP="007B294F">
            <w:pPr>
              <w:pStyle w:val="TableParagraph"/>
              <w:rPr>
                <w:rFonts w:cs="Arial"/>
                <w:b/>
                <w:bCs/>
                <w:szCs w:val="20"/>
              </w:rPr>
            </w:pPr>
            <w:r w:rsidRPr="00CB7C97">
              <w:rPr>
                <w:rFonts w:cs="Arial"/>
                <w:b/>
                <w:bCs/>
                <w:szCs w:val="20"/>
              </w:rPr>
              <w:t>Conclusion</w:t>
            </w:r>
          </w:p>
          <w:p w14:paraId="48926BCA" w14:textId="5FF28469" w:rsidR="00DC2B6C" w:rsidRPr="00E92620" w:rsidRDefault="4E251F23" w:rsidP="007B294F">
            <w:pPr>
              <w:pStyle w:val="TableParagraph"/>
              <w:rPr>
                <w:rFonts w:cs="Arial"/>
                <w:szCs w:val="20"/>
              </w:rPr>
            </w:pPr>
            <w:r w:rsidRPr="2DDE26E2">
              <w:rPr>
                <w:rFonts w:cs="Arial"/>
                <w:szCs w:val="20"/>
              </w:rPr>
              <w:t xml:space="preserve">Teacher develops a </w:t>
            </w:r>
            <w:r w:rsidR="05F20181" w:rsidRPr="2DDE26E2">
              <w:rPr>
                <w:rFonts w:cs="Arial"/>
                <w:szCs w:val="20"/>
              </w:rPr>
              <w:t xml:space="preserve">mock conclusion for a </w:t>
            </w:r>
            <w:r w:rsidR="00DD0D6F">
              <w:rPr>
                <w:rFonts w:cs="Arial"/>
                <w:szCs w:val="20"/>
              </w:rPr>
              <w:t>C</w:t>
            </w:r>
            <w:r w:rsidR="05F20181" w:rsidRPr="2DDE26E2">
              <w:rPr>
                <w:rFonts w:cs="Arial"/>
                <w:szCs w:val="20"/>
              </w:rPr>
              <w:t xml:space="preserve">ollaborative </w:t>
            </w:r>
            <w:r w:rsidR="00DD0D6F">
              <w:rPr>
                <w:rFonts w:cs="Arial"/>
                <w:szCs w:val="20"/>
              </w:rPr>
              <w:t>I</w:t>
            </w:r>
            <w:r w:rsidR="05F20181" w:rsidRPr="2DDE26E2">
              <w:rPr>
                <w:rFonts w:cs="Arial"/>
                <w:szCs w:val="20"/>
              </w:rPr>
              <w:t>nvestigation. Students analyse it</w:t>
            </w:r>
            <w:r w:rsidR="002044E7">
              <w:rPr>
                <w:rFonts w:cs="Arial"/>
                <w:szCs w:val="20"/>
              </w:rPr>
              <w:t xml:space="preserve">s </w:t>
            </w:r>
            <w:r w:rsidR="05F20181" w:rsidRPr="2DDE26E2">
              <w:rPr>
                <w:rFonts w:cs="Arial"/>
                <w:szCs w:val="20"/>
              </w:rPr>
              <w:t xml:space="preserve">strengths and </w:t>
            </w:r>
            <w:r w:rsidR="13A47F77" w:rsidRPr="2DDE26E2">
              <w:rPr>
                <w:rFonts w:cs="Arial"/>
                <w:szCs w:val="20"/>
              </w:rPr>
              <w:t>limitations</w:t>
            </w:r>
            <w:r w:rsidR="05F20181" w:rsidRPr="2DDE26E2">
              <w:rPr>
                <w:rFonts w:cs="Arial"/>
                <w:szCs w:val="20"/>
              </w:rPr>
              <w:t xml:space="preserve">. Teacher presents </w:t>
            </w:r>
            <w:r w:rsidR="3588CE30" w:rsidRPr="2DDE26E2">
              <w:rPr>
                <w:rFonts w:cs="Arial"/>
                <w:szCs w:val="20"/>
              </w:rPr>
              <w:t>information about what should</w:t>
            </w:r>
            <w:r w:rsidR="1B8E5D5D" w:rsidRPr="2DDE26E2">
              <w:rPr>
                <w:rFonts w:cs="Arial"/>
                <w:szCs w:val="20"/>
              </w:rPr>
              <w:t xml:space="preserve"> be</w:t>
            </w:r>
            <w:r w:rsidR="3588CE30" w:rsidRPr="2DDE26E2">
              <w:rPr>
                <w:rFonts w:cs="Arial"/>
                <w:szCs w:val="20"/>
              </w:rPr>
              <w:t xml:space="preserve"> include</w:t>
            </w:r>
            <w:r w:rsidR="7A8BD65E" w:rsidRPr="2DDE26E2">
              <w:rPr>
                <w:rFonts w:cs="Arial"/>
                <w:szCs w:val="20"/>
              </w:rPr>
              <w:t>d</w:t>
            </w:r>
            <w:r w:rsidR="3588CE30" w:rsidRPr="2DDE26E2">
              <w:rPr>
                <w:rFonts w:cs="Arial"/>
                <w:szCs w:val="20"/>
              </w:rPr>
              <w:t xml:space="preserve"> in the</w:t>
            </w:r>
            <w:r w:rsidR="51DDA90D" w:rsidRPr="2DDE26E2">
              <w:rPr>
                <w:rFonts w:cs="Arial"/>
                <w:szCs w:val="20"/>
              </w:rPr>
              <w:t xml:space="preserve"> </w:t>
            </w:r>
            <w:r w:rsidR="3588CE30" w:rsidRPr="2DDE26E2">
              <w:rPr>
                <w:rFonts w:cs="Arial"/>
                <w:szCs w:val="20"/>
              </w:rPr>
              <w:t>conclusion. This could include:</w:t>
            </w:r>
          </w:p>
          <w:p w14:paraId="22DF61EA" w14:textId="6AB3B941" w:rsidR="00C64E48" w:rsidRPr="00E92620" w:rsidRDefault="002044E7">
            <w:pPr>
              <w:pStyle w:val="ListParagraph"/>
              <w:ind w:left="357" w:hanging="357"/>
            </w:pPr>
            <w:r>
              <w:t>r</w:t>
            </w:r>
            <w:r w:rsidR="2A42DE24" w:rsidRPr="2DDE26E2">
              <w:t>estate</w:t>
            </w:r>
            <w:r w:rsidR="2DE30D38" w:rsidRPr="2DDE26E2">
              <w:t>ment of</w:t>
            </w:r>
            <w:r w:rsidR="2A42DE24" w:rsidRPr="2DDE26E2">
              <w:t xml:space="preserve"> the purpose of the </w:t>
            </w:r>
            <w:r>
              <w:t>investigation</w:t>
            </w:r>
            <w:r w:rsidRPr="2DDE26E2">
              <w:t xml:space="preserve"> </w:t>
            </w:r>
          </w:p>
          <w:p w14:paraId="6EBC22F9" w14:textId="0BD6D359" w:rsidR="00C64E48" w:rsidRPr="00E92620" w:rsidRDefault="002044E7">
            <w:pPr>
              <w:pStyle w:val="ListParagraph"/>
              <w:ind w:left="357" w:hanging="357"/>
            </w:pPr>
            <w:r>
              <w:t>i</w:t>
            </w:r>
            <w:r w:rsidR="6D1DAAD3" w:rsidRPr="2DDE26E2">
              <w:t>dentification</w:t>
            </w:r>
            <w:r w:rsidR="6FB39A54" w:rsidRPr="2DDE26E2">
              <w:t xml:space="preserve"> </w:t>
            </w:r>
            <w:r w:rsidR="3B1D2D79" w:rsidRPr="2DDE26E2">
              <w:t xml:space="preserve">of </w:t>
            </w:r>
            <w:r w:rsidR="2A42DE24" w:rsidRPr="2DDE26E2">
              <w:t xml:space="preserve">the main findings </w:t>
            </w:r>
          </w:p>
          <w:p w14:paraId="02A02A63" w14:textId="4B76C3EA" w:rsidR="002C059F" w:rsidRPr="00E92620" w:rsidRDefault="002044E7">
            <w:pPr>
              <w:pStyle w:val="ListParagraph"/>
              <w:ind w:left="357" w:hanging="357"/>
            </w:pPr>
            <w:r>
              <w:t>i</w:t>
            </w:r>
            <w:r w:rsidR="2A42DE24" w:rsidRPr="2DDE26E2">
              <w:t>dentif</w:t>
            </w:r>
            <w:r w:rsidR="5832FB04" w:rsidRPr="2DDE26E2">
              <w:t xml:space="preserve">ication </w:t>
            </w:r>
            <w:r w:rsidR="5C190DEA" w:rsidRPr="2DDE26E2">
              <w:t>of</w:t>
            </w:r>
            <w:r w:rsidR="2A42DE24" w:rsidRPr="2DDE26E2">
              <w:t xml:space="preserve"> any key limitations relevant to the interpretation of the results</w:t>
            </w:r>
            <w:r>
              <w:t>.</w:t>
            </w:r>
          </w:p>
          <w:p w14:paraId="288A2845" w14:textId="43326F55" w:rsidR="00765696" w:rsidRPr="00E92620" w:rsidRDefault="00BA4D4F" w:rsidP="007B294F">
            <w:pPr>
              <w:pStyle w:val="TableParagraph"/>
              <w:rPr>
                <w:rFonts w:cs="Arial"/>
                <w:szCs w:val="20"/>
              </w:rPr>
            </w:pPr>
            <w:r>
              <w:rPr>
                <w:rFonts w:cs="Arial"/>
                <w:szCs w:val="20"/>
              </w:rPr>
              <w:t>Students work independently to draft</w:t>
            </w:r>
            <w:r w:rsidR="2FCD83B8" w:rsidRPr="3E780916">
              <w:rPr>
                <w:rFonts w:cs="Arial"/>
                <w:szCs w:val="20"/>
              </w:rPr>
              <w:t xml:space="preserve"> </w:t>
            </w:r>
            <w:r w:rsidR="6985A62E" w:rsidRPr="3E780916">
              <w:rPr>
                <w:rFonts w:cs="Arial"/>
                <w:szCs w:val="20"/>
              </w:rPr>
              <w:t xml:space="preserve">a conclusion for their group </w:t>
            </w:r>
            <w:r w:rsidR="008A40BD">
              <w:rPr>
                <w:rFonts w:cs="Arial"/>
                <w:szCs w:val="20"/>
              </w:rPr>
              <w:t xml:space="preserve">investigation </w:t>
            </w:r>
            <w:r w:rsidR="6985A62E" w:rsidRPr="3E780916">
              <w:rPr>
                <w:rFonts w:cs="Arial"/>
                <w:szCs w:val="20"/>
              </w:rPr>
              <w:t xml:space="preserve">(based on their findings). They then share </w:t>
            </w:r>
            <w:r w:rsidR="008A40BD">
              <w:rPr>
                <w:rFonts w:cs="Arial"/>
                <w:szCs w:val="20"/>
              </w:rPr>
              <w:t xml:space="preserve">this </w:t>
            </w:r>
            <w:r w:rsidR="6985A62E" w:rsidRPr="3E780916">
              <w:rPr>
                <w:rFonts w:cs="Arial"/>
                <w:szCs w:val="20"/>
              </w:rPr>
              <w:t xml:space="preserve">with </w:t>
            </w:r>
            <w:r w:rsidR="54B4A8C6" w:rsidRPr="3E780916">
              <w:rPr>
                <w:rFonts w:cs="Arial"/>
                <w:szCs w:val="20"/>
              </w:rPr>
              <w:t>their</w:t>
            </w:r>
            <w:r w:rsidR="6985A62E" w:rsidRPr="3E780916">
              <w:rPr>
                <w:rFonts w:cs="Arial"/>
                <w:szCs w:val="20"/>
              </w:rPr>
              <w:t xml:space="preserve"> group and provide feedback</w:t>
            </w:r>
            <w:r>
              <w:rPr>
                <w:rFonts w:cs="Arial"/>
                <w:szCs w:val="20"/>
              </w:rPr>
              <w:t xml:space="preserve"> to each other</w:t>
            </w:r>
            <w:r w:rsidR="6985A62E" w:rsidRPr="3E780916">
              <w:rPr>
                <w:rFonts w:cs="Arial"/>
                <w:szCs w:val="20"/>
              </w:rPr>
              <w:t xml:space="preserve">, using criteria </w:t>
            </w:r>
            <w:r>
              <w:rPr>
                <w:rFonts w:cs="Arial"/>
                <w:szCs w:val="20"/>
              </w:rPr>
              <w:t xml:space="preserve">provided </w:t>
            </w:r>
            <w:r w:rsidR="6985A62E" w:rsidRPr="3E780916">
              <w:rPr>
                <w:rFonts w:cs="Arial"/>
                <w:szCs w:val="20"/>
              </w:rPr>
              <w:t>by the teacher.</w:t>
            </w:r>
          </w:p>
        </w:tc>
        <w:tc>
          <w:tcPr>
            <w:tcW w:w="4999" w:type="dxa"/>
          </w:tcPr>
          <w:p w14:paraId="5737A9FE" w14:textId="77777777" w:rsidR="00DC2B6C" w:rsidRPr="003B76F1" w:rsidRDefault="00DC2B6C" w:rsidP="007B294F">
            <w:pPr>
              <w:pStyle w:val="TableParagraph"/>
              <w:cnfStyle w:val="000000000000" w:firstRow="0" w:lastRow="0" w:firstColumn="0" w:lastColumn="0" w:oddVBand="0" w:evenVBand="0" w:oddHBand="0" w:evenHBand="0" w:firstRowFirstColumn="0" w:firstRowLastColumn="0" w:lastRowFirstColumn="0" w:lastRowLastColumn="0"/>
              <w:rPr>
                <w:rFonts w:cs="Arial"/>
                <w:szCs w:val="20"/>
              </w:rPr>
            </w:pPr>
          </w:p>
        </w:tc>
      </w:tr>
      <w:tr w:rsidR="00DC2B6C" w:rsidRPr="003B76F1" w14:paraId="39E7382A" w14:textId="77777777" w:rsidTr="007B294F">
        <w:trPr>
          <w:cantSplit w:val="0"/>
          <w:trHeight w:val="523"/>
        </w:trPr>
        <w:tc>
          <w:tcPr>
            <w:cnfStyle w:val="001000000000" w:firstRow="0" w:lastRow="0" w:firstColumn="1" w:lastColumn="0" w:oddVBand="0" w:evenVBand="0" w:oddHBand="0" w:evenHBand="0" w:firstRowFirstColumn="0" w:firstRowLastColumn="0" w:lastRowFirstColumn="0" w:lastRowLastColumn="0"/>
            <w:tcW w:w="9078" w:type="dxa"/>
            <w:tcBorders>
              <w:bottom w:val="nil"/>
            </w:tcBorders>
          </w:tcPr>
          <w:p w14:paraId="1A8BCB06" w14:textId="1C98C9DD" w:rsidR="00CB7C97" w:rsidRPr="00CB7C97" w:rsidRDefault="00CB7C97" w:rsidP="007B294F">
            <w:pPr>
              <w:pStyle w:val="TableParagraph"/>
              <w:rPr>
                <w:rFonts w:cs="Arial"/>
                <w:b/>
                <w:bCs/>
                <w:szCs w:val="20"/>
              </w:rPr>
            </w:pPr>
            <w:r>
              <w:rPr>
                <w:rFonts w:cs="Arial"/>
                <w:b/>
                <w:bCs/>
                <w:szCs w:val="20"/>
              </w:rPr>
              <w:t>Evaluation of investigation</w:t>
            </w:r>
          </w:p>
          <w:p w14:paraId="5396B087" w14:textId="11ACC1E9" w:rsidR="00EF46F4" w:rsidRPr="00E92620" w:rsidRDefault="29937F34" w:rsidP="007B294F">
            <w:pPr>
              <w:pStyle w:val="TableParagraph"/>
              <w:rPr>
                <w:rFonts w:cs="Arial"/>
                <w:szCs w:val="20"/>
              </w:rPr>
            </w:pPr>
            <w:r w:rsidRPr="2DDE26E2">
              <w:rPr>
                <w:rFonts w:cs="Arial"/>
                <w:szCs w:val="20"/>
              </w:rPr>
              <w:t xml:space="preserve">Teacher develops a mock evaluation for a </w:t>
            </w:r>
            <w:r w:rsidR="008A40BD">
              <w:rPr>
                <w:rFonts w:cs="Arial"/>
                <w:szCs w:val="20"/>
              </w:rPr>
              <w:t>C</w:t>
            </w:r>
            <w:r w:rsidRPr="2DDE26E2">
              <w:rPr>
                <w:rFonts w:cs="Arial"/>
                <w:szCs w:val="20"/>
              </w:rPr>
              <w:t xml:space="preserve">ollaborative </w:t>
            </w:r>
            <w:r w:rsidR="008A40BD">
              <w:rPr>
                <w:rFonts w:cs="Arial"/>
                <w:szCs w:val="20"/>
              </w:rPr>
              <w:t>I</w:t>
            </w:r>
            <w:r w:rsidRPr="2DDE26E2">
              <w:rPr>
                <w:rFonts w:cs="Arial"/>
                <w:szCs w:val="20"/>
              </w:rPr>
              <w:t>nvestigation. Students analyse it</w:t>
            </w:r>
            <w:r w:rsidR="00501A15">
              <w:rPr>
                <w:rFonts w:cs="Arial"/>
                <w:szCs w:val="20"/>
              </w:rPr>
              <w:t xml:space="preserve">s </w:t>
            </w:r>
            <w:r w:rsidRPr="2DDE26E2">
              <w:rPr>
                <w:rFonts w:cs="Arial"/>
                <w:szCs w:val="20"/>
              </w:rPr>
              <w:t xml:space="preserve">strengths and </w:t>
            </w:r>
            <w:r w:rsidR="13A47F77" w:rsidRPr="2DDE26E2">
              <w:rPr>
                <w:rFonts w:cs="Arial"/>
                <w:szCs w:val="20"/>
              </w:rPr>
              <w:t>limitations</w:t>
            </w:r>
            <w:r w:rsidRPr="2DDE26E2">
              <w:rPr>
                <w:rFonts w:cs="Arial"/>
                <w:szCs w:val="20"/>
              </w:rPr>
              <w:t xml:space="preserve">. Teacher presents information about what should </w:t>
            </w:r>
            <w:r w:rsidR="407111D5" w:rsidRPr="2DDE26E2">
              <w:rPr>
                <w:rFonts w:cs="Arial"/>
                <w:szCs w:val="20"/>
              </w:rPr>
              <w:t xml:space="preserve">be </w:t>
            </w:r>
            <w:r w:rsidRPr="2DDE26E2">
              <w:rPr>
                <w:rFonts w:cs="Arial"/>
                <w:szCs w:val="20"/>
              </w:rPr>
              <w:t>include</w:t>
            </w:r>
            <w:r w:rsidR="4C764437" w:rsidRPr="2DDE26E2">
              <w:rPr>
                <w:rFonts w:cs="Arial"/>
                <w:szCs w:val="20"/>
              </w:rPr>
              <w:t>d</w:t>
            </w:r>
            <w:r w:rsidRPr="2DDE26E2">
              <w:rPr>
                <w:rFonts w:cs="Arial"/>
                <w:szCs w:val="20"/>
              </w:rPr>
              <w:t xml:space="preserve"> in the evaluation. This </w:t>
            </w:r>
            <w:r w:rsidRPr="2DDE26E2">
              <w:rPr>
                <w:rFonts w:cs="Arial"/>
                <w:szCs w:val="20"/>
              </w:rPr>
              <w:lastRenderedPageBreak/>
              <w:t>could include:</w:t>
            </w:r>
          </w:p>
          <w:p w14:paraId="6F6870AD" w14:textId="3CA760B2" w:rsidR="00EF46F4" w:rsidRPr="00E92620" w:rsidRDefault="00CB1A25">
            <w:pPr>
              <w:pStyle w:val="ListParagraph"/>
              <w:ind w:left="357" w:hanging="357"/>
            </w:pPr>
            <w:r>
              <w:t>s</w:t>
            </w:r>
            <w:r w:rsidR="00EF46F4" w:rsidRPr="00E92620">
              <w:t>trengths</w:t>
            </w:r>
          </w:p>
          <w:p w14:paraId="25BA0E5C" w14:textId="7C3570EA" w:rsidR="00EF46F4" w:rsidRPr="00E92620" w:rsidRDefault="00CB1A25">
            <w:pPr>
              <w:pStyle w:val="ListParagraph"/>
              <w:ind w:left="357" w:hanging="357"/>
            </w:pPr>
            <w:r>
              <w:t>l</w:t>
            </w:r>
            <w:r w:rsidR="00EF46F4" w:rsidRPr="00E92620">
              <w:t>imitations</w:t>
            </w:r>
          </w:p>
          <w:p w14:paraId="0F18171F" w14:textId="2939C290" w:rsidR="00EF46F4" w:rsidRPr="00E92620" w:rsidRDefault="00CB1A25">
            <w:pPr>
              <w:pStyle w:val="ListParagraph"/>
              <w:ind w:left="357" w:hanging="357"/>
            </w:pPr>
            <w:r>
              <w:t>i</w:t>
            </w:r>
            <w:r w:rsidR="00EF46F4" w:rsidRPr="00E92620">
              <w:t>mprovements</w:t>
            </w:r>
            <w:r>
              <w:t>.</w:t>
            </w:r>
          </w:p>
          <w:p w14:paraId="7BE63BBA" w14:textId="04FFD343" w:rsidR="006F0B48" w:rsidRDefault="00572C1E" w:rsidP="007B294F">
            <w:pPr>
              <w:pStyle w:val="TableParagraph"/>
              <w:rPr>
                <w:rFonts w:cs="Arial"/>
                <w:szCs w:val="20"/>
              </w:rPr>
            </w:pPr>
            <w:r w:rsidRPr="007B294F">
              <w:rPr>
                <w:rFonts w:cs="Arial"/>
                <w:szCs w:val="20"/>
              </w:rPr>
              <w:t>Students work independently to draft</w:t>
            </w:r>
            <w:r w:rsidR="00EF46F4" w:rsidRPr="007B294F">
              <w:rPr>
                <w:rFonts w:cs="Arial"/>
                <w:szCs w:val="20"/>
              </w:rPr>
              <w:t xml:space="preserve"> an evaluation </w:t>
            </w:r>
            <w:r w:rsidR="00971920">
              <w:rPr>
                <w:rFonts w:cs="Arial"/>
                <w:szCs w:val="20"/>
              </w:rPr>
              <w:t>of</w:t>
            </w:r>
            <w:r w:rsidR="00971920" w:rsidRPr="007B294F">
              <w:rPr>
                <w:rFonts w:cs="Arial"/>
                <w:szCs w:val="20"/>
              </w:rPr>
              <w:t xml:space="preserve"> </w:t>
            </w:r>
            <w:r w:rsidR="00EF46F4" w:rsidRPr="007B294F">
              <w:rPr>
                <w:rFonts w:cs="Arial"/>
                <w:szCs w:val="20"/>
              </w:rPr>
              <w:t>their group</w:t>
            </w:r>
            <w:r w:rsidR="00CC0869" w:rsidRPr="007B294F">
              <w:rPr>
                <w:rFonts w:cs="Arial"/>
                <w:szCs w:val="20"/>
              </w:rPr>
              <w:t xml:space="preserve"> investigation</w:t>
            </w:r>
            <w:r w:rsidR="00EF46F4" w:rsidRPr="007B294F">
              <w:rPr>
                <w:rFonts w:cs="Arial"/>
                <w:szCs w:val="20"/>
              </w:rPr>
              <w:t xml:space="preserve"> (based on their findings).</w:t>
            </w:r>
            <w:r w:rsidR="00EF46F4" w:rsidRPr="00E92620">
              <w:rPr>
                <w:rFonts w:cs="Arial"/>
                <w:szCs w:val="20"/>
              </w:rPr>
              <w:t xml:space="preserve"> They then share </w:t>
            </w:r>
            <w:r w:rsidR="00CC0869">
              <w:rPr>
                <w:rFonts w:cs="Arial"/>
                <w:szCs w:val="20"/>
              </w:rPr>
              <w:t xml:space="preserve">this </w:t>
            </w:r>
            <w:r w:rsidR="00EF46F4" w:rsidRPr="00E92620">
              <w:rPr>
                <w:rFonts w:cs="Arial"/>
                <w:szCs w:val="20"/>
              </w:rPr>
              <w:t>with a peer from another group and provide feedback</w:t>
            </w:r>
            <w:r>
              <w:rPr>
                <w:rFonts w:cs="Arial"/>
                <w:szCs w:val="20"/>
              </w:rPr>
              <w:t xml:space="preserve"> to each other</w:t>
            </w:r>
            <w:r w:rsidR="00EF46F4" w:rsidRPr="00E92620">
              <w:rPr>
                <w:rFonts w:cs="Arial"/>
                <w:szCs w:val="20"/>
              </w:rPr>
              <w:t xml:space="preserve">, using criteria </w:t>
            </w:r>
            <w:r>
              <w:rPr>
                <w:rFonts w:cs="Arial"/>
                <w:szCs w:val="20"/>
              </w:rPr>
              <w:t xml:space="preserve">provided </w:t>
            </w:r>
            <w:r w:rsidR="00EF46F4" w:rsidRPr="00E92620">
              <w:rPr>
                <w:rFonts w:cs="Arial"/>
                <w:szCs w:val="20"/>
              </w:rPr>
              <w:t xml:space="preserve">by the teacher. </w:t>
            </w:r>
          </w:p>
          <w:p w14:paraId="6A3031AC" w14:textId="16A4197E" w:rsidR="007B294F" w:rsidRPr="00E92620" w:rsidRDefault="007B294F" w:rsidP="007B294F">
            <w:pPr>
              <w:pStyle w:val="TableParagraph"/>
              <w:rPr>
                <w:rFonts w:cs="Arial"/>
                <w:szCs w:val="20"/>
              </w:rPr>
            </w:pPr>
            <w:r>
              <w:rPr>
                <w:noProof/>
              </w:rPr>
              <mc:AlternateContent>
                <mc:Choice Requires="wps">
                  <w:drawing>
                    <wp:inline distT="0" distB="0" distL="0" distR="0" wp14:anchorId="3072AC6C" wp14:editId="70B2B054">
                      <wp:extent cx="5570220" cy="1133475"/>
                      <wp:effectExtent l="0" t="0" r="0" b="9525"/>
                      <wp:docPr id="6" name="Text Box 1"/>
                      <wp:cNvGraphicFramePr/>
                      <a:graphic xmlns:a="http://schemas.openxmlformats.org/drawingml/2006/main">
                        <a:graphicData uri="http://schemas.microsoft.com/office/word/2010/wordprocessingShape">
                          <wps:wsp>
                            <wps:cNvSpPr txBox="1"/>
                            <wps:spPr>
                              <a:xfrm>
                                <a:off x="0" y="0"/>
                                <a:ext cx="5570220" cy="1133475"/>
                              </a:xfrm>
                              <a:prstGeom prst="rect">
                                <a:avLst/>
                              </a:prstGeom>
                              <a:solidFill>
                                <a:srgbClr val="CBEDFD"/>
                              </a:solidFill>
                              <a:ln w="6350">
                                <a:noFill/>
                              </a:ln>
                            </wps:spPr>
                            <wps:txbx>
                              <w:txbxContent>
                                <w:p w14:paraId="4A8E5AB0" w14:textId="210EE9FD" w:rsidR="007B294F" w:rsidRPr="00FB53C8" w:rsidRDefault="007B294F" w:rsidP="007B294F">
                                  <w:pPr>
                                    <w:pStyle w:val="TableParagraph"/>
                                    <w:rPr>
                                      <w:b/>
                                      <w:bCs/>
                                    </w:rPr>
                                  </w:pPr>
                                  <w:r w:rsidRPr="007B294F">
                                    <w:rPr>
                                      <w:b/>
                                      <w:bCs/>
                                    </w:rPr>
                                    <w:t>Collaboration skill building</w:t>
                                  </w:r>
                                </w:p>
                                <w:p w14:paraId="3A58B3AF" w14:textId="77777777" w:rsidR="007B294F" w:rsidRDefault="007B294F" w:rsidP="007B294F">
                                  <w:pPr>
                                    <w:pStyle w:val="TableParagraph"/>
                                  </w:pPr>
                                  <w:r>
                                    <w:t>Teacher leads discussion on giving and receiving feedback. Do students enjoy receiving feedback? How should feedback be framed in order for it to be constructive?</w:t>
                                  </w:r>
                                </w:p>
                                <w:p w14:paraId="5239DF30" w14:textId="01329148" w:rsidR="007B294F" w:rsidRDefault="007B294F" w:rsidP="007B294F">
                                  <w:pPr>
                                    <w:pStyle w:val="TableParagraph"/>
                                  </w:pPr>
                                  <w:r w:rsidRPr="007B294F">
                                    <w:rPr>
                                      <w:rFonts w:cs="Arial"/>
                                      <w:szCs w:val="20"/>
                                    </w:rPr>
                                    <w:t>Teacher provides hypothetical examples of feedback that is not constructive. Students rewrite the feedback so that it is constructive and more likely</w:t>
                                  </w:r>
                                  <w:r>
                                    <w:t xml:space="preserve"> to be helpful and well received.</w:t>
                                  </w:r>
                                </w:p>
                              </w:txbxContent>
                            </wps:txbx>
                            <wps:bodyPr rot="0" spcFirstLastPara="0" vertOverflow="clip" horzOverflow="clip"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3072AC6C" id="_x0000_s1029" type="#_x0000_t202" style="width:438.6pt;height:89.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" fillcolor="#cbedfd" stroked="f" strokeweight=".5pt">
                      <v:textbox>
                        <w:txbxContent>
                          <w:p w14:paraId="4A8E5AB0" w14:textId="210EE9FD" w:rsidR="007B294F" w:rsidRPr="00FB53C8" w:rsidRDefault="007B294F" w:rsidP="007B294F">
                            <w:pPr>
                              <w:pStyle w:val="TableParagraph"/>
                              <w:rPr>
                                <w:b/>
                                <w:bCs/>
                              </w:rPr>
                            </w:pPr>
                            <w:r w:rsidRPr="007B294F">
                              <w:rPr>
                                <w:b/>
                                <w:bCs/>
                              </w:rPr>
                              <w:t>Collaboration skill building</w:t>
                            </w:r>
                          </w:p>
                          <w:p w14:paraId="3A58B3AF" w14:textId="77777777" w:rsidR="007B294F" w:rsidRDefault="007B294F" w:rsidP="007B294F">
                            <w:pPr>
                              <w:pStyle w:val="TableParagraph"/>
                            </w:pPr>
                            <w:r>
                              <w:t>Teacher leads discussion on giving and receiving feedback. Do students enjoy receiving feedback? How should feedback be framed in order for it to be constructive?</w:t>
                            </w:r>
                          </w:p>
                          <w:p w14:paraId="5239DF30" w14:textId="01329148" w:rsidR="007B294F" w:rsidRDefault="007B294F" w:rsidP="007B294F">
                            <w:pPr>
                              <w:pStyle w:val="TableParagraph"/>
                            </w:pPr>
                            <w:r w:rsidRPr="007B294F">
                              <w:rPr>
                                <w:rFonts w:cs="Arial"/>
                                <w:szCs w:val="20"/>
                              </w:rPr>
                              <w:t>Teacher provides hypothetical examples of feedback that is not constructive. Students rewrite the feedback so that it is constructive and more likely</w:t>
                            </w:r>
                            <w:r>
                              <w:t xml:space="preserve"> to be helpful and well received.</w:t>
                            </w:r>
                          </w:p>
                        </w:txbxContent>
                      </v:textbox>
                      <w10:anchorlock/>
                    </v:shape>
                  </w:pict>
                </mc:Fallback>
              </mc:AlternateContent>
            </w:r>
          </w:p>
        </w:tc>
        <w:tc>
          <w:tcPr>
            <w:tcW w:w="4999" w:type="dxa"/>
            <w:tcBorders>
              <w:bottom w:val="nil"/>
            </w:tcBorders>
          </w:tcPr>
          <w:p w14:paraId="55EE8167" w14:textId="77777777" w:rsidR="00DC2B6C" w:rsidRPr="003B76F1" w:rsidRDefault="00DC2B6C" w:rsidP="007B294F">
            <w:pPr>
              <w:pStyle w:val="TableParagraph"/>
              <w:cnfStyle w:val="000000000000" w:firstRow="0" w:lastRow="0" w:firstColumn="0" w:lastColumn="0" w:oddVBand="0" w:evenVBand="0" w:oddHBand="0" w:evenHBand="0" w:firstRowFirstColumn="0" w:firstRowLastColumn="0" w:lastRowFirstColumn="0" w:lastRowLastColumn="0"/>
              <w:rPr>
                <w:rFonts w:cs="Arial"/>
                <w:szCs w:val="20"/>
              </w:rPr>
            </w:pPr>
          </w:p>
        </w:tc>
      </w:tr>
      <w:tr w:rsidR="005935A7" w:rsidRPr="003B76F1" w14:paraId="40201F9C" w14:textId="77777777" w:rsidTr="007B294F">
        <w:trPr>
          <w:cantSplit w:val="0"/>
          <w:trHeight w:val="523"/>
        </w:trPr>
        <w:tc>
          <w:tcPr>
            <w:cnfStyle w:val="001000000000" w:firstRow="0" w:lastRow="0" w:firstColumn="1" w:lastColumn="0" w:oddVBand="0" w:evenVBand="0" w:oddHBand="0" w:evenHBand="0" w:firstRowFirstColumn="0" w:firstRowLastColumn="0" w:lastRowFirstColumn="0" w:lastRowLastColumn="0"/>
            <w:tcW w:w="9078" w:type="dxa"/>
            <w:tcBorders>
              <w:top w:val="nil"/>
            </w:tcBorders>
          </w:tcPr>
          <w:p w14:paraId="6C4F6849" w14:textId="0D320211" w:rsidR="005935A7" w:rsidRDefault="005935A7" w:rsidP="007B294F">
            <w:pPr>
              <w:pStyle w:val="TableParagraph"/>
              <w:rPr>
                <w:rFonts w:cs="Arial"/>
                <w:noProof/>
                <w:szCs w:val="20"/>
                <w:u w:val="single"/>
              </w:rPr>
            </w:pPr>
            <w:r w:rsidRPr="3E780916">
              <w:rPr>
                <w:rFonts w:cs="Arial"/>
                <w:szCs w:val="20"/>
              </w:rPr>
              <w:t xml:space="preserve">Groups </w:t>
            </w:r>
            <w:r w:rsidR="00185A21">
              <w:rPr>
                <w:rFonts w:cs="Arial"/>
                <w:szCs w:val="20"/>
              </w:rPr>
              <w:t xml:space="preserve">use the collaboration </w:t>
            </w:r>
            <w:r w:rsidR="00384A3A">
              <w:rPr>
                <w:rFonts w:cs="Arial"/>
                <w:szCs w:val="20"/>
              </w:rPr>
              <w:t>tool</w:t>
            </w:r>
            <w:r w:rsidR="00185A21">
              <w:rPr>
                <w:rFonts w:cs="Arial"/>
                <w:szCs w:val="20"/>
              </w:rPr>
              <w:t xml:space="preserve"> provided to </w:t>
            </w:r>
            <w:r w:rsidRPr="3E780916">
              <w:rPr>
                <w:rFonts w:cs="Arial"/>
                <w:szCs w:val="20"/>
              </w:rPr>
              <w:t xml:space="preserve">assess themselves. This will </w:t>
            </w:r>
            <w:r w:rsidR="00185A21">
              <w:rPr>
                <w:rFonts w:cs="Arial"/>
                <w:szCs w:val="20"/>
              </w:rPr>
              <w:t xml:space="preserve">provide </w:t>
            </w:r>
            <w:r w:rsidRPr="3E780916">
              <w:rPr>
                <w:rFonts w:cs="Arial"/>
                <w:szCs w:val="20"/>
              </w:rPr>
              <w:t>an opportunity for them to demonstrate their skills and have discussions that will support the completion of the task.</w:t>
            </w:r>
            <w:r w:rsidR="00185A21">
              <w:rPr>
                <w:rFonts w:cs="Arial"/>
                <w:szCs w:val="20"/>
              </w:rPr>
              <w:t xml:space="preserve"> </w:t>
            </w:r>
          </w:p>
        </w:tc>
        <w:tc>
          <w:tcPr>
            <w:tcW w:w="4999" w:type="dxa"/>
            <w:tcBorders>
              <w:top w:val="nil"/>
            </w:tcBorders>
          </w:tcPr>
          <w:p w14:paraId="3D60A82A" w14:textId="77777777" w:rsidR="005935A7" w:rsidRPr="003B76F1" w:rsidRDefault="005935A7" w:rsidP="007B294F">
            <w:pPr>
              <w:pStyle w:val="TableParagraph"/>
              <w:cnfStyle w:val="000000000000" w:firstRow="0" w:lastRow="0" w:firstColumn="0" w:lastColumn="0" w:oddVBand="0" w:evenVBand="0" w:oddHBand="0" w:evenHBand="0" w:firstRowFirstColumn="0" w:firstRowLastColumn="0" w:lastRowFirstColumn="0" w:lastRowLastColumn="0"/>
              <w:rPr>
                <w:rFonts w:cs="Arial"/>
                <w:szCs w:val="20"/>
              </w:rPr>
            </w:pPr>
          </w:p>
        </w:tc>
      </w:tr>
      <w:tr w:rsidR="00DC2B6C" w:rsidRPr="003B76F1" w14:paraId="12C74EC0" w14:textId="77777777" w:rsidTr="007B294F">
        <w:trPr>
          <w:cantSplit w:val="0"/>
          <w:trHeight w:val="523"/>
        </w:trPr>
        <w:tc>
          <w:tcPr>
            <w:cnfStyle w:val="001000000000" w:firstRow="0" w:lastRow="0" w:firstColumn="1" w:lastColumn="0" w:oddVBand="0" w:evenVBand="0" w:oddHBand="0" w:evenHBand="0" w:firstRowFirstColumn="0" w:firstRowLastColumn="0" w:lastRowFirstColumn="0" w:lastRowLastColumn="0"/>
            <w:tcW w:w="9078" w:type="dxa"/>
          </w:tcPr>
          <w:p w14:paraId="7EEFD3F7" w14:textId="064D2739" w:rsidR="009B44F5" w:rsidRPr="009B44F5" w:rsidRDefault="009B44F5" w:rsidP="007B294F">
            <w:pPr>
              <w:pStyle w:val="TableParagraph"/>
              <w:rPr>
                <w:rFonts w:cs="Arial"/>
                <w:b/>
                <w:bCs/>
                <w:szCs w:val="20"/>
              </w:rPr>
            </w:pPr>
            <w:r>
              <w:rPr>
                <w:rFonts w:cs="Arial"/>
                <w:b/>
                <w:bCs/>
                <w:szCs w:val="20"/>
              </w:rPr>
              <w:t>Checkpoint</w:t>
            </w:r>
          </w:p>
          <w:p w14:paraId="42396B5A" w14:textId="6DE3A3EA" w:rsidR="00DC2B6C" w:rsidRPr="00745F0D" w:rsidRDefault="00745F0D" w:rsidP="007B294F">
            <w:pPr>
              <w:pStyle w:val="TableParagraph"/>
              <w:rPr>
                <w:rFonts w:cs="Arial"/>
                <w:szCs w:val="20"/>
              </w:rPr>
            </w:pPr>
            <w:r w:rsidRPr="00E92620">
              <w:rPr>
                <w:rFonts w:cs="Arial"/>
                <w:szCs w:val="20"/>
              </w:rPr>
              <w:t>As groups complet</w:t>
            </w:r>
            <w:r w:rsidR="002129EE">
              <w:rPr>
                <w:rFonts w:cs="Arial"/>
                <w:szCs w:val="20"/>
              </w:rPr>
              <w:t>e</w:t>
            </w:r>
            <w:r w:rsidRPr="00E92620">
              <w:rPr>
                <w:rFonts w:cs="Arial"/>
                <w:szCs w:val="20"/>
              </w:rPr>
              <w:t xml:space="preserve"> this task the teacher </w:t>
            </w:r>
            <w:r w:rsidR="00185A21">
              <w:rPr>
                <w:rFonts w:cs="Arial"/>
                <w:szCs w:val="20"/>
              </w:rPr>
              <w:t>provides f</w:t>
            </w:r>
            <w:r w:rsidRPr="47F9F20C">
              <w:rPr>
                <w:rFonts w:cs="Arial"/>
                <w:szCs w:val="20"/>
              </w:rPr>
              <w:t>eedback on collaborative practice</w:t>
            </w:r>
            <w:r w:rsidR="00185A21">
              <w:rPr>
                <w:rFonts w:cs="Arial"/>
                <w:szCs w:val="20"/>
              </w:rPr>
              <w:t>s and r</w:t>
            </w:r>
            <w:r w:rsidRPr="47F9F20C">
              <w:rPr>
                <w:rFonts w:cs="Arial"/>
                <w:szCs w:val="20"/>
              </w:rPr>
              <w:t>eview</w:t>
            </w:r>
            <w:r w:rsidR="00185A21">
              <w:rPr>
                <w:rFonts w:cs="Arial"/>
                <w:szCs w:val="20"/>
              </w:rPr>
              <w:t>s</w:t>
            </w:r>
            <w:r w:rsidRPr="47F9F20C">
              <w:rPr>
                <w:rFonts w:cs="Arial"/>
                <w:szCs w:val="20"/>
              </w:rPr>
              <w:t xml:space="preserve"> </w:t>
            </w:r>
            <w:r w:rsidR="00185A21">
              <w:rPr>
                <w:rFonts w:cs="Arial"/>
                <w:szCs w:val="20"/>
              </w:rPr>
              <w:t>each group’s</w:t>
            </w:r>
            <w:r w:rsidR="00185A21" w:rsidRPr="47F9F20C">
              <w:rPr>
                <w:rFonts w:cs="Arial"/>
                <w:szCs w:val="20"/>
              </w:rPr>
              <w:t xml:space="preserve"> </w:t>
            </w:r>
            <w:r w:rsidRPr="47F9F20C">
              <w:rPr>
                <w:rFonts w:cs="Arial"/>
                <w:szCs w:val="20"/>
              </w:rPr>
              <w:t>findings</w:t>
            </w:r>
            <w:r w:rsidR="00185A21">
              <w:rPr>
                <w:rFonts w:cs="Arial"/>
                <w:szCs w:val="20"/>
              </w:rPr>
              <w:t>.</w:t>
            </w:r>
          </w:p>
        </w:tc>
        <w:tc>
          <w:tcPr>
            <w:tcW w:w="4999" w:type="dxa"/>
          </w:tcPr>
          <w:p w14:paraId="2FD829C6" w14:textId="77777777" w:rsidR="00DC2B6C" w:rsidRPr="003B76F1" w:rsidRDefault="00DC2B6C" w:rsidP="007B294F">
            <w:pPr>
              <w:pStyle w:val="TableParagraph"/>
              <w:cnfStyle w:val="000000000000" w:firstRow="0" w:lastRow="0" w:firstColumn="0" w:lastColumn="0" w:oddVBand="0" w:evenVBand="0" w:oddHBand="0" w:evenHBand="0" w:firstRowFirstColumn="0" w:firstRowLastColumn="0" w:lastRowFirstColumn="0" w:lastRowLastColumn="0"/>
              <w:rPr>
                <w:rFonts w:cs="Arial"/>
                <w:szCs w:val="20"/>
              </w:rPr>
            </w:pPr>
          </w:p>
        </w:tc>
      </w:tr>
      <w:tr w:rsidR="00DC2B6C" w:rsidRPr="003B76F1" w14:paraId="075532AD" w14:textId="77777777" w:rsidTr="007B294F">
        <w:trPr>
          <w:cantSplit w:val="0"/>
          <w:trHeight w:val="523"/>
        </w:trPr>
        <w:tc>
          <w:tcPr>
            <w:cnfStyle w:val="001000000000" w:firstRow="0" w:lastRow="0" w:firstColumn="1" w:lastColumn="0" w:oddVBand="0" w:evenVBand="0" w:oddHBand="0" w:evenHBand="0" w:firstRowFirstColumn="0" w:firstRowLastColumn="0" w:lastRowFirstColumn="0" w:lastRowLastColumn="0"/>
            <w:tcW w:w="9078" w:type="dxa"/>
          </w:tcPr>
          <w:p w14:paraId="7199C512" w14:textId="0B8E9472" w:rsidR="00DC2B6C" w:rsidRPr="00E92620" w:rsidRDefault="00EF46F4" w:rsidP="007B294F">
            <w:pPr>
              <w:pStyle w:val="TableParagraph"/>
              <w:rPr>
                <w:rFonts w:cs="Arial"/>
                <w:szCs w:val="20"/>
              </w:rPr>
            </w:pPr>
            <w:r w:rsidRPr="005345EC">
              <w:rPr>
                <w:rFonts w:cs="Arial"/>
                <w:b/>
                <w:bCs/>
                <w:szCs w:val="20"/>
              </w:rPr>
              <w:t>Presentation</w:t>
            </w:r>
            <w:r w:rsidRPr="00E92620">
              <w:rPr>
                <w:rFonts w:cs="Arial"/>
                <w:szCs w:val="20"/>
              </w:rPr>
              <w:t xml:space="preserve"> </w:t>
            </w:r>
          </w:p>
          <w:p w14:paraId="6A5E0D9D" w14:textId="7AC000A5" w:rsidR="00EF46F4" w:rsidRPr="00E92620" w:rsidRDefault="29937F34" w:rsidP="007B294F">
            <w:pPr>
              <w:pStyle w:val="TableParagraph"/>
              <w:rPr>
                <w:rFonts w:cs="Arial"/>
                <w:szCs w:val="20"/>
              </w:rPr>
            </w:pPr>
            <w:r w:rsidRPr="2DDE26E2">
              <w:rPr>
                <w:rFonts w:cs="Arial"/>
                <w:szCs w:val="20"/>
              </w:rPr>
              <w:t xml:space="preserve">Note: </w:t>
            </w:r>
            <w:r w:rsidR="00D53FC5">
              <w:rPr>
                <w:rFonts w:cs="Arial"/>
                <w:szCs w:val="20"/>
              </w:rPr>
              <w:t>the presentation</w:t>
            </w:r>
            <w:r w:rsidR="00D53FC5" w:rsidRPr="2DDE26E2">
              <w:rPr>
                <w:rFonts w:cs="Arial"/>
                <w:szCs w:val="20"/>
              </w:rPr>
              <w:t xml:space="preserve"> </w:t>
            </w:r>
            <w:r w:rsidRPr="2DDE26E2">
              <w:rPr>
                <w:rFonts w:cs="Arial"/>
                <w:szCs w:val="20"/>
              </w:rPr>
              <w:t xml:space="preserve">may </w:t>
            </w:r>
            <w:r w:rsidR="00323BDC" w:rsidRPr="00323BDC">
              <w:rPr>
                <w:rFonts w:cs="Arial"/>
                <w:szCs w:val="20"/>
              </w:rPr>
              <w:t>take place some</w:t>
            </w:r>
            <w:r w:rsidR="00CB455B">
              <w:rPr>
                <w:rFonts w:cs="Arial"/>
                <w:szCs w:val="20"/>
              </w:rPr>
              <w:t xml:space="preserve"> </w:t>
            </w:r>
            <w:r w:rsidR="00323BDC" w:rsidRPr="00323BDC">
              <w:rPr>
                <w:rFonts w:cs="Arial"/>
                <w:szCs w:val="20"/>
              </w:rPr>
              <w:t xml:space="preserve">time after the final </w:t>
            </w:r>
            <w:r w:rsidR="00911926">
              <w:rPr>
                <w:rFonts w:cs="Arial"/>
                <w:szCs w:val="20"/>
              </w:rPr>
              <w:t>class time</w:t>
            </w:r>
            <w:r w:rsidR="00911926" w:rsidRPr="00323BDC">
              <w:rPr>
                <w:rFonts w:cs="Arial"/>
                <w:szCs w:val="20"/>
              </w:rPr>
              <w:t xml:space="preserve"> </w:t>
            </w:r>
            <w:r w:rsidR="00CB455B">
              <w:rPr>
                <w:rFonts w:cs="Arial"/>
                <w:szCs w:val="20"/>
              </w:rPr>
              <w:t>allocated to collaborative work</w:t>
            </w:r>
            <w:r w:rsidR="00FC52F2">
              <w:rPr>
                <w:rFonts w:cs="Arial"/>
                <w:szCs w:val="20"/>
              </w:rPr>
              <w:t>,</w:t>
            </w:r>
            <w:r w:rsidR="00CB455B">
              <w:rPr>
                <w:rFonts w:cs="Arial"/>
                <w:szCs w:val="20"/>
              </w:rPr>
              <w:t xml:space="preserve"> </w:t>
            </w:r>
            <w:r w:rsidR="00FC52F2">
              <w:rPr>
                <w:rFonts w:cs="Arial"/>
                <w:szCs w:val="20"/>
              </w:rPr>
              <w:t>so that</w:t>
            </w:r>
            <w:r w:rsidRPr="2DDE26E2">
              <w:rPr>
                <w:rFonts w:cs="Arial"/>
                <w:szCs w:val="20"/>
              </w:rPr>
              <w:t xml:space="preserve"> </w:t>
            </w:r>
            <w:r w:rsidR="00CB455B">
              <w:rPr>
                <w:rFonts w:cs="Arial"/>
                <w:szCs w:val="20"/>
              </w:rPr>
              <w:t>students</w:t>
            </w:r>
            <w:r w:rsidR="00CB455B" w:rsidRPr="2DDE26E2">
              <w:rPr>
                <w:rFonts w:cs="Arial"/>
                <w:szCs w:val="20"/>
              </w:rPr>
              <w:t xml:space="preserve"> </w:t>
            </w:r>
            <w:r w:rsidR="00FC52F2">
              <w:rPr>
                <w:rFonts w:cs="Arial"/>
                <w:szCs w:val="20"/>
              </w:rPr>
              <w:t>can</w:t>
            </w:r>
            <w:r w:rsidR="00FC52F2" w:rsidRPr="2DDE26E2">
              <w:rPr>
                <w:rFonts w:cs="Arial"/>
                <w:szCs w:val="20"/>
              </w:rPr>
              <w:t xml:space="preserve"> </w:t>
            </w:r>
            <w:r w:rsidRPr="2DDE26E2">
              <w:rPr>
                <w:rFonts w:cs="Arial"/>
                <w:szCs w:val="20"/>
              </w:rPr>
              <w:t xml:space="preserve">finish their assessment components. </w:t>
            </w:r>
          </w:p>
        </w:tc>
        <w:tc>
          <w:tcPr>
            <w:tcW w:w="4999" w:type="dxa"/>
          </w:tcPr>
          <w:p w14:paraId="353D2F88" w14:textId="77777777" w:rsidR="00DC2B6C" w:rsidRPr="003B76F1" w:rsidRDefault="00DC2B6C" w:rsidP="007B294F">
            <w:pPr>
              <w:pStyle w:val="TableParagraph"/>
              <w:cnfStyle w:val="000000000000" w:firstRow="0" w:lastRow="0" w:firstColumn="0" w:lastColumn="0" w:oddVBand="0" w:evenVBand="0" w:oddHBand="0" w:evenHBand="0" w:firstRowFirstColumn="0" w:firstRowLastColumn="0" w:lastRowFirstColumn="0" w:lastRowLastColumn="0"/>
              <w:rPr>
                <w:rFonts w:cs="Arial"/>
                <w:szCs w:val="20"/>
              </w:rPr>
            </w:pPr>
          </w:p>
        </w:tc>
      </w:tr>
    </w:tbl>
    <w:p w14:paraId="341C6C13" w14:textId="6EA01F1A" w:rsidR="001E71C3" w:rsidRPr="00394F13" w:rsidRDefault="001E71C3" w:rsidP="001E71C3">
      <w:pPr>
        <w:pStyle w:val="CommentText"/>
        <w:rPr>
          <w:color w:val="731702"/>
        </w:rPr>
      </w:pPr>
    </w:p>
    <w:tbl>
      <w:tblPr>
        <w:tblStyle w:val="NESATable"/>
        <w:tblW w:w="14029" w:type="dxa"/>
        <w:tblLook w:val="04A0" w:firstRow="1" w:lastRow="0" w:firstColumn="1" w:lastColumn="0" w:noHBand="0" w:noVBand="1"/>
      </w:tblPr>
      <w:tblGrid>
        <w:gridCol w:w="14029"/>
      </w:tblGrid>
      <w:tr w:rsidR="002E665F" w14:paraId="6C69F7B2" w14:textId="77777777" w:rsidTr="006F365B">
        <w:trPr>
          <w:cnfStyle w:val="100000000000" w:firstRow="1" w:lastRow="0" w:firstColumn="0" w:lastColumn="0" w:oddVBand="0" w:evenVBand="0" w:oddHBand="0" w:evenHBand="0" w:firstRowFirstColumn="0" w:firstRowLastColumn="0" w:lastRowFirstColumn="0" w:lastRowLastColumn="0"/>
          <w:cantSplit w:val="0"/>
          <w:tblHeader/>
        </w:trPr>
        <w:tc>
          <w:tcPr>
            <w:cnfStyle w:val="001000000000" w:firstRow="0" w:lastRow="0" w:firstColumn="1" w:lastColumn="0" w:oddVBand="0" w:evenVBand="0" w:oddHBand="0" w:evenHBand="0" w:firstRowFirstColumn="0" w:firstRowLastColumn="0" w:lastRowFirstColumn="0" w:lastRowLastColumn="0"/>
            <w:tcW w:w="14029" w:type="dxa"/>
            <w:shd w:val="clear" w:color="auto" w:fill="002664"/>
          </w:tcPr>
          <w:p w14:paraId="08F2F9E8" w14:textId="4B7FD452" w:rsidR="002E665F" w:rsidRPr="007B294F" w:rsidRDefault="002E665F" w:rsidP="007B294F">
            <w:pPr>
              <w:spacing w:before="120" w:after="120"/>
              <w:rPr>
                <w:rFonts w:cs="Arial"/>
                <w:szCs w:val="20"/>
              </w:rPr>
            </w:pPr>
            <w:r w:rsidRPr="007B294F">
              <w:rPr>
                <w:rFonts w:cs="Arial"/>
                <w:szCs w:val="20"/>
              </w:rPr>
              <w:lastRenderedPageBreak/>
              <w:t xml:space="preserve">Reflection and evaluation </w:t>
            </w:r>
            <w:r w:rsidR="00A361FB" w:rsidRPr="007B294F">
              <w:rPr>
                <w:rFonts w:cs="Arial"/>
                <w:szCs w:val="20"/>
              </w:rPr>
              <w:t>(Space for teachers to reflect on and evaluate the unit)</w:t>
            </w:r>
          </w:p>
        </w:tc>
      </w:tr>
      <w:tr w:rsidR="002E665F" w14:paraId="7BB10F3A" w14:textId="77777777" w:rsidTr="006F365B">
        <w:tc>
          <w:tcPr>
            <w:cnfStyle w:val="001000000000" w:firstRow="0" w:lastRow="0" w:firstColumn="1" w:lastColumn="0" w:oddVBand="0" w:evenVBand="0" w:oddHBand="0" w:evenHBand="0" w:firstRowFirstColumn="0" w:firstRowLastColumn="0" w:lastRowFirstColumn="0" w:lastRowLastColumn="0"/>
            <w:tcW w:w="14029" w:type="dxa"/>
          </w:tcPr>
          <w:p w14:paraId="38504D45" w14:textId="77777777" w:rsidR="002E665F" w:rsidRDefault="002E665F" w:rsidP="007B294F">
            <w:pPr>
              <w:pStyle w:val="TableParagraph"/>
            </w:pPr>
          </w:p>
        </w:tc>
      </w:tr>
    </w:tbl>
    <w:p w14:paraId="3BC17D5C" w14:textId="16828933" w:rsidR="00E66A43" w:rsidRDefault="00E66A43" w:rsidP="005655E0"/>
    <w:p w14:paraId="0387DB23" w14:textId="77777777" w:rsidR="008E6998" w:rsidRDefault="008E6998" w:rsidP="001E71C3">
      <w:pPr>
        <w:widowControl/>
        <w:spacing w:after="160" w:line="259" w:lineRule="auto"/>
        <w:sectPr w:rsidR="008E6998" w:rsidSect="001E71C3">
          <w:headerReference w:type="default" r:id="rId15"/>
          <w:pgSz w:w="16838" w:h="11906" w:orient="landscape"/>
          <w:pgMar w:top="1440" w:right="1440" w:bottom="1440" w:left="1440" w:header="709" w:footer="709" w:gutter="0"/>
          <w:cols w:space="708"/>
          <w:docGrid w:linePitch="360"/>
        </w:sectPr>
      </w:pPr>
    </w:p>
    <w:p w14:paraId="1E881806" w14:textId="631F6FB5" w:rsidR="008E6998" w:rsidRPr="00794796" w:rsidRDefault="008E6998" w:rsidP="00D50050">
      <w:pPr>
        <w:pStyle w:val="Heading4"/>
      </w:pPr>
      <w:r w:rsidRPr="00794796">
        <w:lastRenderedPageBreak/>
        <w:t xml:space="preserve">Appendix 1: Collaboration strategies </w:t>
      </w:r>
      <w:r w:rsidR="00384A3A">
        <w:t>tool</w:t>
      </w:r>
      <w:r w:rsidRPr="00794796">
        <w:t xml:space="preserve"> </w:t>
      </w:r>
    </w:p>
    <w:p w14:paraId="4EE685A0" w14:textId="77777777" w:rsidR="008E6998" w:rsidRDefault="008E6998" w:rsidP="005C0E65">
      <w:pPr>
        <w:rPr>
          <w:lang w:eastAsia="en-AU"/>
        </w:rPr>
      </w:pPr>
      <w:r w:rsidRPr="0035327E">
        <w:rPr>
          <w:b/>
          <w:bCs/>
          <w:lang w:eastAsia="en-AU"/>
        </w:rPr>
        <w:t>HM-11-05</w:t>
      </w:r>
      <w:r w:rsidRPr="0035327E">
        <w:rPr>
          <w:lang w:eastAsia="en-AU"/>
        </w:rPr>
        <w:t xml:space="preserve"> Collaboration</w:t>
      </w:r>
      <w:r>
        <w:rPr>
          <w:lang w:eastAsia="en-AU"/>
        </w:rPr>
        <w:t>:</w:t>
      </w:r>
      <w:r w:rsidRPr="0035327E">
        <w:rPr>
          <w:lang w:eastAsia="en-AU"/>
        </w:rPr>
        <w:t xml:space="preserve"> demonstrates strategies to positively interact with others to develop an understanding of health and movement concepts</w:t>
      </w:r>
    </w:p>
    <w:tbl>
      <w:tblPr>
        <w:tblStyle w:val="NESATable"/>
        <w:tblW w:w="5000" w:type="pct"/>
        <w:tblLook w:val="01E0" w:firstRow="1" w:lastRow="1" w:firstColumn="1" w:lastColumn="1" w:noHBand="0" w:noVBand="0"/>
      </w:tblPr>
      <w:tblGrid>
        <w:gridCol w:w="2332"/>
        <w:gridCol w:w="2326"/>
        <w:gridCol w:w="2325"/>
        <w:gridCol w:w="2325"/>
        <w:gridCol w:w="2325"/>
        <w:gridCol w:w="2325"/>
      </w:tblGrid>
      <w:tr w:rsidR="008E6998" w:rsidRPr="00AE103C" w14:paraId="0990C0F6" w14:textId="77777777" w:rsidTr="006850AA">
        <w:trPr>
          <w:cnfStyle w:val="100000000000" w:firstRow="1" w:lastRow="0" w:firstColumn="0" w:lastColumn="0" w:oddVBand="0" w:evenVBand="0" w:oddHBand="0" w:evenHBand="0" w:firstRowFirstColumn="0" w:firstRowLastColumn="0" w:lastRowFirstColumn="0" w:lastRowLastColumn="0"/>
          <w:cantSplit w:val="0"/>
          <w:tblHeader/>
        </w:trPr>
        <w:tc>
          <w:tcPr>
            <w:cnfStyle w:val="001000000000" w:firstRow="0" w:lastRow="0" w:firstColumn="1" w:lastColumn="0" w:oddVBand="0" w:evenVBand="0" w:oddHBand="0" w:evenHBand="0" w:firstRowFirstColumn="0" w:firstRowLastColumn="0" w:lastRowFirstColumn="0" w:lastRowLastColumn="0"/>
            <w:tcW w:w="835" w:type="pct"/>
            <w:tcBorders>
              <w:top w:val="nil"/>
              <w:left w:val="nil"/>
              <w:bottom w:val="nil"/>
              <w:right w:val="nil"/>
            </w:tcBorders>
            <w:shd w:val="clear" w:color="auto" w:fill="002664"/>
          </w:tcPr>
          <w:p w14:paraId="4CBACD69" w14:textId="77777777" w:rsidR="008E6998" w:rsidRPr="007B294F" w:rsidRDefault="008E6998" w:rsidP="007B294F">
            <w:pPr>
              <w:spacing w:before="120" w:after="120"/>
              <w:rPr>
                <w:rFonts w:cs="Arial"/>
                <w:szCs w:val="20"/>
              </w:rPr>
            </w:pPr>
            <w:bookmarkStart w:id="6" w:name="_Hlk84422004"/>
            <w:r w:rsidRPr="007B294F">
              <w:rPr>
                <w:rFonts w:cs="Arial"/>
                <w:szCs w:val="20"/>
              </w:rPr>
              <w:t xml:space="preserve">A student develops skills to: </w:t>
            </w:r>
          </w:p>
        </w:tc>
        <w:tc>
          <w:tcPr>
            <w:tcW w:w="833" w:type="pct"/>
            <w:tcBorders>
              <w:top w:val="nil"/>
              <w:left w:val="nil"/>
              <w:bottom w:val="nil"/>
              <w:right w:val="nil"/>
            </w:tcBorders>
            <w:shd w:val="clear" w:color="auto" w:fill="002664"/>
          </w:tcPr>
          <w:p w14:paraId="35671B46" w14:textId="77777777" w:rsidR="008E6998" w:rsidRPr="007B294F" w:rsidRDefault="008E6998" w:rsidP="007B294F">
            <w:pPr>
              <w:spacing w:before="120" w:after="120"/>
              <w:jc w:val="center"/>
              <w:cnfStyle w:val="100000000000" w:firstRow="1" w:lastRow="0" w:firstColumn="0" w:lastColumn="0" w:oddVBand="0" w:evenVBand="0" w:oddHBand="0" w:evenHBand="0" w:firstRowFirstColumn="0" w:firstRowLastColumn="0" w:lastRowFirstColumn="0" w:lastRowLastColumn="0"/>
              <w:rPr>
                <w:rFonts w:cs="Arial"/>
                <w:szCs w:val="20"/>
              </w:rPr>
            </w:pPr>
            <w:r w:rsidRPr="007B294F">
              <w:rPr>
                <w:rFonts w:cs="Arial"/>
                <w:szCs w:val="20"/>
              </w:rPr>
              <w:t>EMERGING</w:t>
            </w:r>
          </w:p>
        </w:tc>
        <w:tc>
          <w:tcPr>
            <w:tcW w:w="833" w:type="pct"/>
            <w:tcBorders>
              <w:top w:val="nil"/>
              <w:left w:val="nil"/>
              <w:bottom w:val="nil"/>
              <w:right w:val="nil"/>
            </w:tcBorders>
            <w:shd w:val="clear" w:color="auto" w:fill="002664"/>
          </w:tcPr>
          <w:p w14:paraId="4F8E1602" w14:textId="77777777" w:rsidR="008E6998" w:rsidRPr="007B294F" w:rsidRDefault="008E6998" w:rsidP="007B294F">
            <w:pPr>
              <w:spacing w:before="120" w:after="120"/>
              <w:jc w:val="center"/>
              <w:cnfStyle w:val="100000000000" w:firstRow="1" w:lastRow="0" w:firstColumn="0" w:lastColumn="0" w:oddVBand="0" w:evenVBand="0" w:oddHBand="0" w:evenHBand="0" w:firstRowFirstColumn="0" w:firstRowLastColumn="0" w:lastRowFirstColumn="0" w:lastRowLastColumn="0"/>
              <w:rPr>
                <w:rFonts w:cs="Arial"/>
                <w:szCs w:val="20"/>
              </w:rPr>
            </w:pPr>
            <w:r w:rsidRPr="007B294F">
              <w:rPr>
                <w:rFonts w:cs="Arial"/>
                <w:szCs w:val="20"/>
              </w:rPr>
              <w:t>DEVELOPING</w:t>
            </w:r>
          </w:p>
        </w:tc>
        <w:tc>
          <w:tcPr>
            <w:tcW w:w="833" w:type="pct"/>
            <w:tcBorders>
              <w:top w:val="nil"/>
              <w:left w:val="nil"/>
              <w:bottom w:val="nil"/>
              <w:right w:val="nil"/>
            </w:tcBorders>
            <w:shd w:val="clear" w:color="auto" w:fill="002664"/>
          </w:tcPr>
          <w:p w14:paraId="18EF32CE" w14:textId="77777777" w:rsidR="008E6998" w:rsidRPr="007B294F" w:rsidRDefault="008E6998" w:rsidP="007B294F">
            <w:pPr>
              <w:spacing w:before="120" w:after="120"/>
              <w:jc w:val="center"/>
              <w:cnfStyle w:val="100000000000" w:firstRow="1" w:lastRow="0" w:firstColumn="0" w:lastColumn="0" w:oddVBand="0" w:evenVBand="0" w:oddHBand="0" w:evenHBand="0" w:firstRowFirstColumn="0" w:firstRowLastColumn="0" w:lastRowFirstColumn="0" w:lastRowLastColumn="0"/>
              <w:rPr>
                <w:rFonts w:cs="Arial"/>
                <w:szCs w:val="20"/>
              </w:rPr>
            </w:pPr>
            <w:r w:rsidRPr="007B294F">
              <w:rPr>
                <w:rFonts w:cs="Arial"/>
                <w:szCs w:val="20"/>
              </w:rPr>
              <w:t>PROFICIENT</w:t>
            </w:r>
          </w:p>
        </w:tc>
        <w:tc>
          <w:tcPr>
            <w:tcW w:w="833" w:type="pct"/>
            <w:tcBorders>
              <w:top w:val="nil"/>
              <w:left w:val="nil"/>
              <w:bottom w:val="nil"/>
              <w:right w:val="nil"/>
            </w:tcBorders>
            <w:shd w:val="clear" w:color="auto" w:fill="002664"/>
          </w:tcPr>
          <w:p w14:paraId="2B7CC7C7" w14:textId="77777777" w:rsidR="008E6998" w:rsidRPr="007B294F" w:rsidRDefault="008E6998" w:rsidP="007B294F">
            <w:pPr>
              <w:spacing w:before="120" w:after="120"/>
              <w:jc w:val="center"/>
              <w:cnfStyle w:val="100000000000" w:firstRow="1" w:lastRow="0" w:firstColumn="0" w:lastColumn="0" w:oddVBand="0" w:evenVBand="0" w:oddHBand="0" w:evenHBand="0" w:firstRowFirstColumn="0" w:firstRowLastColumn="0" w:lastRowFirstColumn="0" w:lastRowLastColumn="0"/>
              <w:rPr>
                <w:rFonts w:cs="Arial"/>
                <w:szCs w:val="20"/>
              </w:rPr>
            </w:pPr>
            <w:r w:rsidRPr="007B294F">
              <w:rPr>
                <w:rFonts w:cs="Arial"/>
                <w:szCs w:val="20"/>
              </w:rPr>
              <w:t>ACCOMPLISHED</w:t>
            </w:r>
          </w:p>
        </w:tc>
        <w:tc>
          <w:tcPr>
            <w:tcW w:w="833" w:type="pct"/>
            <w:tcBorders>
              <w:top w:val="nil"/>
              <w:left w:val="nil"/>
              <w:bottom w:val="nil"/>
              <w:right w:val="nil"/>
            </w:tcBorders>
            <w:shd w:val="clear" w:color="auto" w:fill="002664"/>
          </w:tcPr>
          <w:p w14:paraId="6D08E6F2" w14:textId="77777777" w:rsidR="008E6998" w:rsidRPr="007B294F" w:rsidRDefault="008E6998" w:rsidP="007B294F">
            <w:pPr>
              <w:spacing w:before="120" w:after="120"/>
              <w:jc w:val="center"/>
              <w:cnfStyle w:val="100000000000" w:firstRow="1" w:lastRow="0" w:firstColumn="0" w:lastColumn="0" w:oddVBand="0" w:evenVBand="0" w:oddHBand="0" w:evenHBand="0" w:firstRowFirstColumn="0" w:firstRowLastColumn="0" w:lastRowFirstColumn="0" w:lastRowLastColumn="0"/>
              <w:rPr>
                <w:rFonts w:cs="Arial"/>
                <w:szCs w:val="20"/>
              </w:rPr>
            </w:pPr>
            <w:r w:rsidRPr="007B294F">
              <w:rPr>
                <w:rFonts w:cs="Arial"/>
                <w:szCs w:val="20"/>
              </w:rPr>
              <w:t>HIGHLY ACCOMPLISHED</w:t>
            </w:r>
          </w:p>
        </w:tc>
      </w:tr>
      <w:tr w:rsidR="008E6998" w:rsidRPr="00AE103C" w14:paraId="237CDACE" w14:textId="77777777" w:rsidTr="006850AA">
        <w:trPr>
          <w:cantSplit w:val="0"/>
        </w:trPr>
        <w:tc>
          <w:tcPr>
            <w:cnfStyle w:val="001000000000" w:firstRow="0" w:lastRow="0" w:firstColumn="1" w:lastColumn="0" w:oddVBand="0" w:evenVBand="0" w:oddHBand="0" w:evenHBand="0" w:firstRowFirstColumn="0" w:firstRowLastColumn="0" w:lastRowFirstColumn="0" w:lastRowLastColumn="0"/>
            <w:tcW w:w="835" w:type="pct"/>
            <w:tcBorders>
              <w:top w:val="nil"/>
            </w:tcBorders>
          </w:tcPr>
          <w:p w14:paraId="11475857" w14:textId="77777777" w:rsidR="008E6998" w:rsidRPr="00631D2F" w:rsidRDefault="008E6998" w:rsidP="00631D2F">
            <w:pPr>
              <w:pStyle w:val="TableParagraph"/>
              <w:rPr>
                <w:rStyle w:val="Strong"/>
              </w:rPr>
            </w:pPr>
            <w:r w:rsidRPr="00631D2F">
              <w:rPr>
                <w:rStyle w:val="Strong"/>
              </w:rPr>
              <w:t>negotiate plans and tasks</w:t>
            </w:r>
          </w:p>
          <w:p w14:paraId="7914B334" w14:textId="77777777" w:rsidR="008E6998" w:rsidRPr="00631D2F" w:rsidRDefault="008E6998" w:rsidP="00631D2F">
            <w:pPr>
              <w:pStyle w:val="TableParagraph"/>
              <w:rPr>
                <w:rStyle w:val="Strong"/>
              </w:rPr>
            </w:pPr>
          </w:p>
        </w:tc>
        <w:tc>
          <w:tcPr>
            <w:tcW w:w="833" w:type="pct"/>
            <w:tcBorders>
              <w:top w:val="nil"/>
            </w:tcBorders>
          </w:tcPr>
          <w:p w14:paraId="6160E22E" w14:textId="77777777" w:rsidR="005C0E65" w:rsidRDefault="008E6998" w:rsidP="005C0E65">
            <w:pPr>
              <w:pStyle w:val="TableParagraph"/>
              <w:numPr>
                <w:ilvl w:val="0"/>
                <w:numId w:val="17"/>
              </w:numPr>
              <w:ind w:left="393"/>
              <w:cnfStyle w:val="000000000000" w:firstRow="0" w:lastRow="0" w:firstColumn="0" w:lastColumn="0" w:oddVBand="0" w:evenVBand="0" w:oddHBand="0" w:evenHBand="0" w:firstRowFirstColumn="0" w:firstRowLastColumn="0" w:lastRowFirstColumn="0" w:lastRowLastColumn="0"/>
            </w:pPr>
            <w:r w:rsidRPr="00D52A26">
              <w:t>I make limited contributions to the development of plans and tasks</w:t>
            </w:r>
          </w:p>
          <w:p w14:paraId="2A2BDB89" w14:textId="3FBD6F3A" w:rsidR="008E6998" w:rsidRPr="00D52A26" w:rsidRDefault="005C0E65" w:rsidP="005C0E65">
            <w:pPr>
              <w:pStyle w:val="TableParagraph"/>
              <w:numPr>
                <w:ilvl w:val="0"/>
                <w:numId w:val="17"/>
              </w:numPr>
              <w:ind w:left="393"/>
              <w:cnfStyle w:val="000000000000" w:firstRow="0" w:lastRow="0" w:firstColumn="0" w:lastColumn="0" w:oddVBand="0" w:evenVBand="0" w:oddHBand="0" w:evenHBand="0" w:firstRowFirstColumn="0" w:firstRowLastColumn="0" w:lastRowFirstColumn="0" w:lastRowLastColumn="0"/>
            </w:pPr>
            <w:r w:rsidRPr="00D52A26">
              <w:t>I sometimes use t</w:t>
            </w:r>
            <w:r>
              <w:t>ools</w:t>
            </w:r>
            <w:r w:rsidRPr="00D52A26">
              <w:t xml:space="preserve"> </w:t>
            </w:r>
            <w:r>
              <w:t xml:space="preserve">and/or technologies </w:t>
            </w:r>
            <w:r w:rsidRPr="00D52A26">
              <w:t>to work with others</w:t>
            </w:r>
          </w:p>
        </w:tc>
        <w:tc>
          <w:tcPr>
            <w:tcW w:w="833" w:type="pct"/>
            <w:tcBorders>
              <w:top w:val="nil"/>
            </w:tcBorders>
          </w:tcPr>
          <w:p w14:paraId="3333B95E" w14:textId="77777777" w:rsidR="008E6998" w:rsidRDefault="008E6998" w:rsidP="00B43056">
            <w:pPr>
              <w:pStyle w:val="TableParagraph"/>
              <w:numPr>
                <w:ilvl w:val="0"/>
                <w:numId w:val="17"/>
              </w:numPr>
              <w:ind w:left="334"/>
              <w:cnfStyle w:val="000000000000" w:firstRow="0" w:lastRow="0" w:firstColumn="0" w:lastColumn="0" w:oddVBand="0" w:evenVBand="0" w:oddHBand="0" w:evenHBand="0" w:firstRowFirstColumn="0" w:firstRowLastColumn="0" w:lastRowFirstColumn="0" w:lastRowLastColumn="0"/>
            </w:pPr>
            <w:r w:rsidRPr="00D52A26">
              <w:t xml:space="preserve">I make basic contributions and </w:t>
            </w:r>
            <w:r w:rsidRPr="00355827">
              <w:t>respond to others when discussing plans and tasks</w:t>
            </w:r>
          </w:p>
          <w:p w14:paraId="6F91E42B" w14:textId="118393B9" w:rsidR="00B43056" w:rsidRPr="00D52A26" w:rsidRDefault="00B43056" w:rsidP="00C77F11">
            <w:pPr>
              <w:pStyle w:val="TableParagraph"/>
              <w:numPr>
                <w:ilvl w:val="0"/>
                <w:numId w:val="17"/>
              </w:numPr>
              <w:ind w:left="334"/>
              <w:cnfStyle w:val="000000000000" w:firstRow="0" w:lastRow="0" w:firstColumn="0" w:lastColumn="0" w:oddVBand="0" w:evenVBand="0" w:oddHBand="0" w:evenHBand="0" w:firstRowFirstColumn="0" w:firstRowLastColumn="0" w:lastRowFirstColumn="0" w:lastRowLastColumn="0"/>
            </w:pPr>
            <w:r w:rsidRPr="00D52A26">
              <w:t>I use t</w:t>
            </w:r>
            <w:r>
              <w:t>ools</w:t>
            </w:r>
            <w:r w:rsidRPr="00D52A26">
              <w:t xml:space="preserve"> </w:t>
            </w:r>
            <w:r>
              <w:t>and/or technologies</w:t>
            </w:r>
            <w:r w:rsidRPr="00D52A26">
              <w:t xml:space="preserve"> to make contributions and respond </w:t>
            </w:r>
            <w:r>
              <w:t>to others</w:t>
            </w:r>
          </w:p>
        </w:tc>
        <w:tc>
          <w:tcPr>
            <w:tcW w:w="833" w:type="pct"/>
            <w:tcBorders>
              <w:top w:val="nil"/>
            </w:tcBorders>
          </w:tcPr>
          <w:p w14:paraId="28509314" w14:textId="77777777" w:rsidR="008E6998" w:rsidRDefault="008E6998" w:rsidP="00B43056">
            <w:pPr>
              <w:pStyle w:val="TableParagraph"/>
              <w:numPr>
                <w:ilvl w:val="0"/>
                <w:numId w:val="17"/>
              </w:numPr>
              <w:ind w:left="334"/>
              <w:cnfStyle w:val="000000000000" w:firstRow="0" w:lastRow="0" w:firstColumn="0" w:lastColumn="0" w:oddVBand="0" w:evenVBand="0" w:oddHBand="0" w:evenHBand="0" w:firstRowFirstColumn="0" w:firstRowLastColumn="0" w:lastRowFirstColumn="0" w:lastRowLastColumn="0"/>
            </w:pPr>
            <w:r w:rsidRPr="00D52A26">
              <w:t>I prioritise making regular contributions and actively discuss plans and tasks with the group</w:t>
            </w:r>
          </w:p>
          <w:p w14:paraId="4AEB37D0" w14:textId="0A5A57FA" w:rsidR="00B43056" w:rsidRPr="00D52A26" w:rsidRDefault="00B43056" w:rsidP="00C77F11">
            <w:pPr>
              <w:pStyle w:val="TableParagraph"/>
              <w:numPr>
                <w:ilvl w:val="0"/>
                <w:numId w:val="17"/>
              </w:numPr>
              <w:ind w:left="334"/>
              <w:cnfStyle w:val="000000000000" w:firstRow="0" w:lastRow="0" w:firstColumn="0" w:lastColumn="0" w:oddVBand="0" w:evenVBand="0" w:oddHBand="0" w:evenHBand="0" w:firstRowFirstColumn="0" w:firstRowLastColumn="0" w:lastRowFirstColumn="0" w:lastRowLastColumn="0"/>
            </w:pPr>
            <w:r w:rsidRPr="00D52A26">
              <w:rPr>
                <w:rFonts w:eastAsiaTheme="minorHAnsi"/>
              </w:rPr>
              <w:t xml:space="preserve">I use </w:t>
            </w:r>
            <w:r w:rsidRPr="00D52A26">
              <w:t>t</w:t>
            </w:r>
            <w:r>
              <w:t>ools</w:t>
            </w:r>
            <w:r w:rsidRPr="00D52A26">
              <w:t xml:space="preserve"> </w:t>
            </w:r>
            <w:r>
              <w:t>and/or technologies</w:t>
            </w:r>
            <w:r>
              <w:rPr>
                <w:rFonts w:eastAsiaTheme="minorHAnsi"/>
              </w:rPr>
              <w:t xml:space="preserve"> </w:t>
            </w:r>
            <w:r w:rsidRPr="00D52A26">
              <w:rPr>
                <w:rFonts w:eastAsiaTheme="minorHAnsi"/>
              </w:rPr>
              <w:t xml:space="preserve">to make regular contributions and to </w:t>
            </w:r>
            <w:r>
              <w:rPr>
                <w:rFonts w:eastAsiaTheme="minorHAnsi"/>
              </w:rPr>
              <w:t>identify</w:t>
            </w:r>
            <w:r w:rsidRPr="00D52A26">
              <w:rPr>
                <w:rFonts w:eastAsiaTheme="minorHAnsi"/>
              </w:rPr>
              <w:t xml:space="preserve"> group points of view</w:t>
            </w:r>
          </w:p>
        </w:tc>
        <w:tc>
          <w:tcPr>
            <w:tcW w:w="833" w:type="pct"/>
            <w:tcBorders>
              <w:top w:val="nil"/>
            </w:tcBorders>
          </w:tcPr>
          <w:p w14:paraId="0CF1B8F8" w14:textId="77777777" w:rsidR="008E6998" w:rsidRPr="00B43056" w:rsidRDefault="008E6998" w:rsidP="00B43056">
            <w:pPr>
              <w:pStyle w:val="TableParagraph"/>
              <w:numPr>
                <w:ilvl w:val="0"/>
                <w:numId w:val="17"/>
              </w:numPr>
              <w:ind w:left="334"/>
              <w:cnfStyle w:val="000000000000" w:firstRow="0" w:lastRow="0" w:firstColumn="0" w:lastColumn="0" w:oddVBand="0" w:evenVBand="0" w:oddHBand="0" w:evenHBand="0" w:firstRowFirstColumn="0" w:firstRowLastColumn="0" w:lastRowFirstColumn="0" w:lastRowLastColumn="0"/>
            </w:pPr>
            <w:r w:rsidRPr="00B43056">
              <w:t>I monitor the progress of plans and tasks and make proactive contributions based on group consensus</w:t>
            </w:r>
          </w:p>
          <w:p w14:paraId="3CC8F982" w14:textId="07E43DED" w:rsidR="00B43056" w:rsidRPr="00C77F11" w:rsidRDefault="00B43056" w:rsidP="00C77F11">
            <w:pPr>
              <w:pStyle w:val="TableParagraph"/>
              <w:numPr>
                <w:ilvl w:val="0"/>
                <w:numId w:val="17"/>
              </w:numPr>
              <w:ind w:left="334"/>
              <w:cnfStyle w:val="000000000000" w:firstRow="0" w:lastRow="0" w:firstColumn="0" w:lastColumn="0" w:oddVBand="0" w:evenVBand="0" w:oddHBand="0" w:evenHBand="0" w:firstRowFirstColumn="0" w:firstRowLastColumn="0" w:lastRowFirstColumn="0" w:lastRowLastColumn="0"/>
            </w:pPr>
            <w:r w:rsidRPr="00B43056">
              <w:rPr>
                <w:rFonts w:eastAsiaTheme="minorHAnsi"/>
              </w:rPr>
              <w:t xml:space="preserve">I use </w:t>
            </w:r>
            <w:r w:rsidRPr="00B43056">
              <w:t>tools and/or technologies</w:t>
            </w:r>
            <w:r w:rsidRPr="00B43056">
              <w:rPr>
                <w:rFonts w:eastAsiaTheme="minorHAnsi"/>
              </w:rPr>
              <w:t xml:space="preserve"> to reflect on my own and group effectiveness, and to improve group decision-making</w:t>
            </w:r>
          </w:p>
        </w:tc>
        <w:tc>
          <w:tcPr>
            <w:tcW w:w="833" w:type="pct"/>
            <w:tcBorders>
              <w:top w:val="nil"/>
            </w:tcBorders>
          </w:tcPr>
          <w:p w14:paraId="3A6DA324" w14:textId="5318376D" w:rsidR="008E6998" w:rsidRPr="00C77F11" w:rsidRDefault="008E6998" w:rsidP="00B43056">
            <w:pPr>
              <w:pStyle w:val="TableParagraph"/>
              <w:numPr>
                <w:ilvl w:val="0"/>
                <w:numId w:val="17"/>
              </w:numPr>
              <w:ind w:left="334"/>
              <w:cnfStyle w:val="000000000000" w:firstRow="0" w:lastRow="0" w:firstColumn="0" w:lastColumn="0" w:oddVBand="0" w:evenVBand="0" w:oddHBand="0" w:evenHBand="0" w:firstRowFirstColumn="0" w:firstRowLastColumn="0" w:lastRowFirstColumn="0" w:lastRowLastColumn="0"/>
              <w:rPr>
                <w:rFonts w:eastAsiaTheme="minorHAnsi"/>
              </w:rPr>
            </w:pPr>
            <w:r w:rsidRPr="00C77F11">
              <w:t>I ensure plans and tasks are the focus of all ongoing and regular group goal</w:t>
            </w:r>
            <w:r w:rsidR="00A62855" w:rsidRPr="00C77F11">
              <w:t>-</w:t>
            </w:r>
            <w:r w:rsidRPr="00C77F11">
              <w:t>setting and are actioned to the highest quality</w:t>
            </w:r>
          </w:p>
          <w:p w14:paraId="0518CCFE" w14:textId="026C8E93" w:rsidR="00B43056" w:rsidRPr="00D52A26" w:rsidRDefault="00B43056" w:rsidP="00C77F11">
            <w:pPr>
              <w:pStyle w:val="TableParagraph"/>
              <w:numPr>
                <w:ilvl w:val="0"/>
                <w:numId w:val="17"/>
              </w:numPr>
              <w:ind w:left="334"/>
              <w:cnfStyle w:val="000000000000" w:firstRow="0" w:lastRow="0" w:firstColumn="0" w:lastColumn="0" w:oddVBand="0" w:evenVBand="0" w:oddHBand="0" w:evenHBand="0" w:firstRowFirstColumn="0" w:firstRowLastColumn="0" w:lastRowFirstColumn="0" w:lastRowLastColumn="0"/>
              <w:rPr>
                <w:rFonts w:eastAsiaTheme="minorHAnsi"/>
              </w:rPr>
            </w:pPr>
            <w:r w:rsidRPr="00D52A26">
              <w:rPr>
                <w:rFonts w:eastAsiaTheme="minorHAnsi"/>
              </w:rPr>
              <w:t xml:space="preserve">I use </w:t>
            </w:r>
            <w:r w:rsidRPr="00D52A26">
              <w:t>t</w:t>
            </w:r>
            <w:r>
              <w:t>ools</w:t>
            </w:r>
            <w:r w:rsidRPr="00D52A26">
              <w:t xml:space="preserve"> </w:t>
            </w:r>
            <w:r>
              <w:t>and/or technologies</w:t>
            </w:r>
            <w:r w:rsidRPr="00D52A26">
              <w:rPr>
                <w:rFonts w:eastAsiaTheme="minorHAnsi"/>
              </w:rPr>
              <w:t xml:space="preserve"> to regularly evalua</w:t>
            </w:r>
            <w:r>
              <w:rPr>
                <w:rFonts w:eastAsiaTheme="minorHAnsi"/>
              </w:rPr>
              <w:t>te</w:t>
            </w:r>
            <w:r w:rsidRPr="00D52A26">
              <w:rPr>
                <w:rFonts w:eastAsiaTheme="minorHAnsi"/>
              </w:rPr>
              <w:t xml:space="preserve"> </w:t>
            </w:r>
            <w:r>
              <w:rPr>
                <w:rFonts w:eastAsiaTheme="minorHAnsi"/>
              </w:rPr>
              <w:t xml:space="preserve">and monitor </w:t>
            </w:r>
            <w:r w:rsidRPr="00D52A26">
              <w:rPr>
                <w:rFonts w:eastAsiaTheme="minorHAnsi"/>
              </w:rPr>
              <w:t xml:space="preserve">our </w:t>
            </w:r>
            <w:r>
              <w:rPr>
                <w:rFonts w:eastAsiaTheme="minorHAnsi"/>
              </w:rPr>
              <w:t>group effectiveness, to enhance group decision-making</w:t>
            </w:r>
            <w:r w:rsidRPr="00D52A26">
              <w:rPr>
                <w:rFonts w:eastAsiaTheme="minorHAnsi"/>
              </w:rPr>
              <w:t xml:space="preserve"> </w:t>
            </w:r>
            <w:r>
              <w:rPr>
                <w:rFonts w:eastAsiaTheme="minorHAnsi"/>
              </w:rPr>
              <w:t xml:space="preserve">and to </w:t>
            </w:r>
            <w:r w:rsidRPr="00D52A26">
              <w:rPr>
                <w:rFonts w:eastAsiaTheme="minorHAnsi"/>
              </w:rPr>
              <w:t xml:space="preserve">ensure </w:t>
            </w:r>
            <w:r>
              <w:rPr>
                <w:rFonts w:eastAsiaTheme="minorHAnsi"/>
              </w:rPr>
              <w:t>our work is</w:t>
            </w:r>
            <w:r w:rsidRPr="00D52A26">
              <w:rPr>
                <w:rFonts w:eastAsiaTheme="minorHAnsi"/>
              </w:rPr>
              <w:t xml:space="preserve"> of the highest quality</w:t>
            </w:r>
          </w:p>
        </w:tc>
      </w:tr>
      <w:tr w:rsidR="008E6998" w:rsidRPr="00AE103C" w14:paraId="13DA90E4" w14:textId="77777777" w:rsidTr="00B43056">
        <w:trPr>
          <w:cantSplit w:val="0"/>
          <w:trHeight w:val="17"/>
        </w:trPr>
        <w:tc>
          <w:tcPr>
            <w:cnfStyle w:val="001000000000" w:firstRow="0" w:lastRow="0" w:firstColumn="1" w:lastColumn="0" w:oddVBand="0" w:evenVBand="0" w:oddHBand="0" w:evenHBand="0" w:firstRowFirstColumn="0" w:firstRowLastColumn="0" w:lastRowFirstColumn="0" w:lastRowLastColumn="0"/>
            <w:tcW w:w="835" w:type="pct"/>
          </w:tcPr>
          <w:p w14:paraId="72015E2E" w14:textId="5FBF3D55" w:rsidR="008E6998" w:rsidRPr="00631D2F" w:rsidRDefault="008E6998" w:rsidP="00315A8C">
            <w:pPr>
              <w:pStyle w:val="TableParagraph"/>
              <w:rPr>
                <w:rStyle w:val="Strong"/>
              </w:rPr>
            </w:pPr>
            <w:r w:rsidRPr="00631D2F">
              <w:rPr>
                <w:rStyle w:val="Strong"/>
              </w:rPr>
              <w:t>distribute leadership</w:t>
            </w:r>
          </w:p>
        </w:tc>
        <w:tc>
          <w:tcPr>
            <w:tcW w:w="833" w:type="pct"/>
          </w:tcPr>
          <w:p w14:paraId="092B4DD4" w14:textId="38A2FC8B" w:rsidR="008E6998" w:rsidRPr="00C77F11" w:rsidRDefault="008E6998" w:rsidP="00C77F11">
            <w:pPr>
              <w:pStyle w:val="TableParagraph"/>
              <w:numPr>
                <w:ilvl w:val="0"/>
                <w:numId w:val="17"/>
              </w:numPr>
              <w:ind w:left="393"/>
              <w:cnfStyle w:val="000000000000" w:firstRow="0" w:lastRow="0" w:firstColumn="0" w:lastColumn="0" w:oddVBand="0" w:evenVBand="0" w:oddHBand="0" w:evenHBand="0" w:firstRowFirstColumn="0" w:firstRowLastColumn="0" w:lastRowFirstColumn="0" w:lastRowLastColumn="0"/>
            </w:pPr>
            <w:r w:rsidRPr="00C77F11">
              <w:t>I identify my own contributions</w:t>
            </w:r>
          </w:p>
        </w:tc>
        <w:tc>
          <w:tcPr>
            <w:tcW w:w="833" w:type="pct"/>
          </w:tcPr>
          <w:p w14:paraId="00A64E2D" w14:textId="02F0FAA3" w:rsidR="008E6998" w:rsidRPr="00C77F11" w:rsidRDefault="008E6998" w:rsidP="00C77F11">
            <w:pPr>
              <w:pStyle w:val="TableParagraph"/>
              <w:numPr>
                <w:ilvl w:val="0"/>
                <w:numId w:val="17"/>
              </w:numPr>
              <w:ind w:left="393"/>
              <w:cnfStyle w:val="000000000000" w:firstRow="0" w:lastRow="0" w:firstColumn="0" w:lastColumn="0" w:oddVBand="0" w:evenVBand="0" w:oddHBand="0" w:evenHBand="0" w:firstRowFirstColumn="0" w:firstRowLastColumn="0" w:lastRowFirstColumn="0" w:lastRowLastColumn="0"/>
            </w:pPr>
            <w:r w:rsidRPr="00C77F11">
              <w:t xml:space="preserve">I take responsibility and am accountable for my own actions </w:t>
            </w:r>
          </w:p>
        </w:tc>
        <w:tc>
          <w:tcPr>
            <w:tcW w:w="833" w:type="pct"/>
          </w:tcPr>
          <w:p w14:paraId="3122B3CA" w14:textId="5BA9C20E" w:rsidR="008E6998" w:rsidRPr="00C77F11" w:rsidRDefault="008E6998" w:rsidP="00C77F11">
            <w:pPr>
              <w:pStyle w:val="TableParagraph"/>
              <w:numPr>
                <w:ilvl w:val="0"/>
                <w:numId w:val="17"/>
              </w:numPr>
              <w:ind w:left="393"/>
              <w:cnfStyle w:val="000000000000" w:firstRow="0" w:lastRow="0" w:firstColumn="0" w:lastColumn="0" w:oddVBand="0" w:evenVBand="0" w:oddHBand="0" w:evenHBand="0" w:firstRowFirstColumn="0" w:firstRowLastColumn="0" w:lastRowFirstColumn="0" w:lastRowLastColumn="0"/>
            </w:pPr>
            <w:r w:rsidRPr="00C77F11">
              <w:t xml:space="preserve">I identify and share learnings to inform future actions. I ensure that my own actions and those of others are </w:t>
            </w:r>
            <w:r w:rsidRPr="00C77F11">
              <w:lastRenderedPageBreak/>
              <w:t>focused on achieving our goals</w:t>
            </w:r>
          </w:p>
        </w:tc>
        <w:tc>
          <w:tcPr>
            <w:tcW w:w="833" w:type="pct"/>
          </w:tcPr>
          <w:p w14:paraId="1B5819B6" w14:textId="4E98D02A" w:rsidR="008E6998" w:rsidRPr="00C77F11" w:rsidRDefault="008E6998" w:rsidP="00C77F11">
            <w:pPr>
              <w:pStyle w:val="TableParagraph"/>
              <w:numPr>
                <w:ilvl w:val="0"/>
                <w:numId w:val="17"/>
              </w:numPr>
              <w:ind w:left="393"/>
              <w:cnfStyle w:val="000000000000" w:firstRow="0" w:lastRow="0" w:firstColumn="0" w:lastColumn="0" w:oddVBand="0" w:evenVBand="0" w:oddHBand="0" w:evenHBand="0" w:firstRowFirstColumn="0" w:firstRowLastColumn="0" w:lastRowFirstColumn="0" w:lastRowLastColumn="0"/>
            </w:pPr>
            <w:r w:rsidRPr="00C77F11">
              <w:lastRenderedPageBreak/>
              <w:t>I make suggestions to renegotiate roles or responsibilities where appropriate. I part</w:t>
            </w:r>
            <w:r w:rsidR="002D1BFD" w:rsidRPr="00C77F11">
              <w:t xml:space="preserve">icipate </w:t>
            </w:r>
            <w:r w:rsidRPr="00C77F11">
              <w:t xml:space="preserve">in </w:t>
            </w:r>
            <w:r w:rsidRPr="00C77F11">
              <w:lastRenderedPageBreak/>
              <w:t>evaluation processes to ensure my own and group effectiveness</w:t>
            </w:r>
          </w:p>
        </w:tc>
        <w:tc>
          <w:tcPr>
            <w:tcW w:w="833" w:type="pct"/>
          </w:tcPr>
          <w:p w14:paraId="1DDF1FFB" w14:textId="77777777" w:rsidR="008E6998" w:rsidRPr="00D52A26" w:rsidRDefault="008E6998" w:rsidP="00C77F11">
            <w:pPr>
              <w:pStyle w:val="TableParagraph"/>
              <w:numPr>
                <w:ilvl w:val="0"/>
                <w:numId w:val="17"/>
              </w:numPr>
              <w:ind w:left="393"/>
              <w:cnfStyle w:val="000000000000" w:firstRow="0" w:lastRow="0" w:firstColumn="0" w:lastColumn="0" w:oddVBand="0" w:evenVBand="0" w:oddHBand="0" w:evenHBand="0" w:firstRowFirstColumn="0" w:firstRowLastColumn="0" w:lastRowFirstColumn="0" w:lastRowLastColumn="0"/>
            </w:pPr>
            <w:r w:rsidRPr="00FA4EEE">
              <w:lastRenderedPageBreak/>
              <w:t>I am adaptable</w:t>
            </w:r>
            <w:r>
              <w:t xml:space="preserve"> </w:t>
            </w:r>
            <w:r w:rsidRPr="00FA4EEE">
              <w:t xml:space="preserve">and flexible, renegotiating roles or </w:t>
            </w:r>
            <w:r w:rsidRPr="00C77F11">
              <w:t>responsibilities</w:t>
            </w:r>
            <w:r w:rsidRPr="00FA4EEE">
              <w:t xml:space="preserve"> where appropriate</w:t>
            </w:r>
            <w:r>
              <w:t xml:space="preserve">. I propose solutions </w:t>
            </w:r>
            <w:r>
              <w:lastRenderedPageBreak/>
              <w:t>to complex problems and ensure collaboration is the best it can be</w:t>
            </w:r>
          </w:p>
        </w:tc>
      </w:tr>
      <w:tr w:rsidR="008E6998" w:rsidRPr="00AE103C" w14:paraId="4A3DDF8F" w14:textId="77777777" w:rsidTr="00B43056">
        <w:trPr>
          <w:cantSplit w:val="0"/>
        </w:trPr>
        <w:tc>
          <w:tcPr>
            <w:cnfStyle w:val="001000000000" w:firstRow="0" w:lastRow="0" w:firstColumn="1" w:lastColumn="0" w:oddVBand="0" w:evenVBand="0" w:oddHBand="0" w:evenHBand="0" w:firstRowFirstColumn="0" w:firstRowLastColumn="0" w:lastRowFirstColumn="0" w:lastRowLastColumn="0"/>
            <w:tcW w:w="835" w:type="pct"/>
          </w:tcPr>
          <w:p w14:paraId="535FF39C" w14:textId="6A3DB849" w:rsidR="008E6998" w:rsidRPr="00631D2F" w:rsidRDefault="008E6998" w:rsidP="00315A8C">
            <w:pPr>
              <w:pStyle w:val="TableParagraph"/>
              <w:rPr>
                <w:rStyle w:val="Strong"/>
              </w:rPr>
            </w:pPr>
            <w:r w:rsidRPr="00631D2F">
              <w:rPr>
                <w:rStyle w:val="Strong"/>
              </w:rPr>
              <w:lastRenderedPageBreak/>
              <w:t>create and maintain a positive group environment</w:t>
            </w:r>
          </w:p>
        </w:tc>
        <w:tc>
          <w:tcPr>
            <w:tcW w:w="833" w:type="pct"/>
          </w:tcPr>
          <w:p w14:paraId="123D18ED" w14:textId="6387C281" w:rsidR="008E6998" w:rsidRPr="00400C5F" w:rsidRDefault="008E6998" w:rsidP="00C77F11">
            <w:pPr>
              <w:pStyle w:val="TableParagraph"/>
              <w:numPr>
                <w:ilvl w:val="0"/>
                <w:numId w:val="17"/>
              </w:numPr>
              <w:ind w:left="393"/>
              <w:cnfStyle w:val="000000000000" w:firstRow="0" w:lastRow="0" w:firstColumn="0" w:lastColumn="0" w:oddVBand="0" w:evenVBand="0" w:oddHBand="0" w:evenHBand="0" w:firstRowFirstColumn="0" w:firstRowLastColumn="0" w:lastRowFirstColumn="0" w:lastRowLastColumn="0"/>
            </w:pPr>
            <w:r w:rsidRPr="00400C5F">
              <w:t>I focus on my own ideas and work more individually</w:t>
            </w:r>
          </w:p>
        </w:tc>
        <w:tc>
          <w:tcPr>
            <w:tcW w:w="833" w:type="pct"/>
          </w:tcPr>
          <w:p w14:paraId="0CB26D15" w14:textId="4ACD2FAB" w:rsidR="008E6998" w:rsidRPr="00400C5F" w:rsidRDefault="008E6998" w:rsidP="00C77F11">
            <w:pPr>
              <w:pStyle w:val="TableParagraph"/>
              <w:numPr>
                <w:ilvl w:val="0"/>
                <w:numId w:val="17"/>
              </w:numPr>
              <w:ind w:left="393"/>
              <w:cnfStyle w:val="000000000000" w:firstRow="0" w:lastRow="0" w:firstColumn="0" w:lastColumn="0" w:oddVBand="0" w:evenVBand="0" w:oddHBand="0" w:evenHBand="0" w:firstRowFirstColumn="0" w:firstRowLastColumn="0" w:lastRowFirstColumn="0" w:lastRowLastColumn="0"/>
            </w:pPr>
            <w:r w:rsidRPr="00C77F11">
              <w:t xml:space="preserve">I make attempts to positively share my ideas with others </w:t>
            </w:r>
          </w:p>
        </w:tc>
        <w:tc>
          <w:tcPr>
            <w:tcW w:w="833" w:type="pct"/>
          </w:tcPr>
          <w:p w14:paraId="5303202A" w14:textId="20356407" w:rsidR="008E6998" w:rsidRPr="00C77F11" w:rsidRDefault="008E6998" w:rsidP="00C77F11">
            <w:pPr>
              <w:pStyle w:val="TableParagraph"/>
              <w:numPr>
                <w:ilvl w:val="0"/>
                <w:numId w:val="17"/>
              </w:numPr>
              <w:ind w:left="393"/>
              <w:cnfStyle w:val="000000000000" w:firstRow="0" w:lastRow="0" w:firstColumn="0" w:lastColumn="0" w:oddVBand="0" w:evenVBand="0" w:oddHBand="0" w:evenHBand="0" w:firstRowFirstColumn="0" w:firstRowLastColumn="0" w:lastRowFirstColumn="0" w:lastRowLastColumn="0"/>
            </w:pPr>
            <w:r w:rsidRPr="00C77F11">
              <w:t xml:space="preserve">I communicate positively with the group, even when views are different to my own. </w:t>
            </w:r>
            <w:r w:rsidRPr="002654E2">
              <w:t>I identify my own communication style and how it affects the group</w:t>
            </w:r>
          </w:p>
        </w:tc>
        <w:tc>
          <w:tcPr>
            <w:tcW w:w="833" w:type="pct"/>
          </w:tcPr>
          <w:p w14:paraId="267FCBC5" w14:textId="46A0C1BE" w:rsidR="008E6998" w:rsidRPr="00C77F11" w:rsidRDefault="008E6998" w:rsidP="00C77F11">
            <w:pPr>
              <w:pStyle w:val="TableParagraph"/>
              <w:numPr>
                <w:ilvl w:val="0"/>
                <w:numId w:val="17"/>
              </w:numPr>
              <w:ind w:left="393"/>
              <w:cnfStyle w:val="000000000000" w:firstRow="0" w:lastRow="0" w:firstColumn="0" w:lastColumn="0" w:oddVBand="0" w:evenVBand="0" w:oddHBand="0" w:evenHBand="0" w:firstRowFirstColumn="0" w:firstRowLastColumn="0" w:lastRowFirstColumn="0" w:lastRowLastColumn="0"/>
            </w:pPr>
            <w:r w:rsidRPr="00400C5F">
              <w:t xml:space="preserve">I use evidence to explain my own points of view and value the views of others. </w:t>
            </w:r>
            <w:r w:rsidRPr="00C77F11">
              <w:t xml:space="preserve">I monitor my own communication style to work better with others </w:t>
            </w:r>
            <w:r w:rsidRPr="00400C5F">
              <w:t xml:space="preserve">and achieve common goals </w:t>
            </w:r>
          </w:p>
        </w:tc>
        <w:tc>
          <w:tcPr>
            <w:tcW w:w="833" w:type="pct"/>
          </w:tcPr>
          <w:p w14:paraId="0FB913EB" w14:textId="628AA28B" w:rsidR="008E6998" w:rsidRPr="00C77F11" w:rsidRDefault="008E6998" w:rsidP="00C77F11">
            <w:pPr>
              <w:pStyle w:val="TableParagraph"/>
              <w:numPr>
                <w:ilvl w:val="0"/>
                <w:numId w:val="17"/>
              </w:numPr>
              <w:ind w:left="393"/>
              <w:cnfStyle w:val="000000000000" w:firstRow="0" w:lastRow="0" w:firstColumn="0" w:lastColumn="0" w:oddVBand="0" w:evenVBand="0" w:oddHBand="0" w:evenHBand="0" w:firstRowFirstColumn="0" w:firstRowLastColumn="0" w:lastRowFirstColumn="0" w:lastRowLastColumn="0"/>
            </w:pPr>
            <w:r w:rsidRPr="00C77F11">
              <w:t>I use evidence to justify my own points of view and encourage the views of others for the highest</w:t>
            </w:r>
            <w:r w:rsidR="00734E1E" w:rsidRPr="00C77F11">
              <w:t>-</w:t>
            </w:r>
            <w:r w:rsidRPr="00C77F11">
              <w:t>quality outcome. I adapt my own communication style and resolve any differences for optimal collaboration</w:t>
            </w:r>
          </w:p>
        </w:tc>
      </w:tr>
      <w:tr w:rsidR="008E6998" w:rsidRPr="00AE103C" w14:paraId="4645610C" w14:textId="77777777" w:rsidTr="00B43056">
        <w:trPr>
          <w:cantSplit w:val="0"/>
        </w:trPr>
        <w:tc>
          <w:tcPr>
            <w:cnfStyle w:val="001000000000" w:firstRow="0" w:lastRow="0" w:firstColumn="1" w:lastColumn="0" w:oddVBand="0" w:evenVBand="0" w:oddHBand="0" w:evenHBand="0" w:firstRowFirstColumn="0" w:firstRowLastColumn="0" w:lastRowFirstColumn="0" w:lastRowLastColumn="0"/>
            <w:tcW w:w="835" w:type="pct"/>
          </w:tcPr>
          <w:p w14:paraId="12BC31F3" w14:textId="414CEF76" w:rsidR="008E6998" w:rsidRPr="00631D2F" w:rsidRDefault="008E6998" w:rsidP="00315A8C">
            <w:pPr>
              <w:pStyle w:val="TableParagraph"/>
              <w:rPr>
                <w:rStyle w:val="Strong"/>
              </w:rPr>
            </w:pPr>
            <w:r w:rsidRPr="00631D2F">
              <w:rPr>
                <w:rStyle w:val="Strong"/>
              </w:rPr>
              <w:t>give and receive feedback</w:t>
            </w:r>
          </w:p>
        </w:tc>
        <w:tc>
          <w:tcPr>
            <w:tcW w:w="833" w:type="pct"/>
          </w:tcPr>
          <w:p w14:paraId="58D4E462" w14:textId="77777777" w:rsidR="008E6998" w:rsidRPr="00F56EB5" w:rsidRDefault="008E6998" w:rsidP="00C77F11">
            <w:pPr>
              <w:pStyle w:val="TableParagraph"/>
              <w:numPr>
                <w:ilvl w:val="0"/>
                <w:numId w:val="17"/>
              </w:numPr>
              <w:ind w:left="393"/>
              <w:cnfStyle w:val="000000000000" w:firstRow="0" w:lastRow="0" w:firstColumn="0" w:lastColumn="0" w:oddVBand="0" w:evenVBand="0" w:oddHBand="0" w:evenHBand="0" w:firstRowFirstColumn="0" w:firstRowLastColumn="0" w:lastRowFirstColumn="0" w:lastRowLastColumn="0"/>
            </w:pPr>
            <w:r w:rsidRPr="00F56EB5">
              <w:t xml:space="preserve">I </w:t>
            </w:r>
            <w:r>
              <w:t xml:space="preserve">respond to others </w:t>
            </w:r>
            <w:r w:rsidRPr="00F56EB5">
              <w:t xml:space="preserve"> </w:t>
            </w:r>
          </w:p>
        </w:tc>
        <w:tc>
          <w:tcPr>
            <w:tcW w:w="833" w:type="pct"/>
          </w:tcPr>
          <w:p w14:paraId="5A78F822" w14:textId="5EBA7267" w:rsidR="008E6998" w:rsidRPr="00F56EB5" w:rsidRDefault="008E6998" w:rsidP="00C77F11">
            <w:pPr>
              <w:pStyle w:val="TableParagraph"/>
              <w:numPr>
                <w:ilvl w:val="0"/>
                <w:numId w:val="17"/>
              </w:numPr>
              <w:ind w:left="393"/>
              <w:cnfStyle w:val="000000000000" w:firstRow="0" w:lastRow="0" w:firstColumn="0" w:lastColumn="0" w:oddVBand="0" w:evenVBand="0" w:oddHBand="0" w:evenHBand="0" w:firstRowFirstColumn="0" w:firstRowLastColumn="0" w:lastRowFirstColumn="0" w:lastRowLastColumn="0"/>
            </w:pPr>
            <w:r w:rsidRPr="00F56EB5">
              <w:t xml:space="preserve">I </w:t>
            </w:r>
            <w:r>
              <w:t xml:space="preserve">provide some relevant advice to others </w:t>
            </w:r>
          </w:p>
        </w:tc>
        <w:tc>
          <w:tcPr>
            <w:tcW w:w="833" w:type="pct"/>
          </w:tcPr>
          <w:p w14:paraId="3BBBF80A" w14:textId="3B4AE1F4" w:rsidR="008E6998" w:rsidRPr="00855B06" w:rsidRDefault="008E6998" w:rsidP="00C77F11">
            <w:pPr>
              <w:pStyle w:val="TableParagraph"/>
              <w:numPr>
                <w:ilvl w:val="0"/>
                <w:numId w:val="17"/>
              </w:numPr>
              <w:ind w:left="393"/>
              <w:cnfStyle w:val="000000000000" w:firstRow="0" w:lastRow="0" w:firstColumn="0" w:lastColumn="0" w:oddVBand="0" w:evenVBand="0" w:oddHBand="0" w:evenHBand="0" w:firstRowFirstColumn="0" w:firstRowLastColumn="0" w:lastRowFirstColumn="0" w:lastRowLastColumn="0"/>
            </w:pPr>
            <w:r w:rsidRPr="00F56EB5">
              <w:t xml:space="preserve">I </w:t>
            </w:r>
            <w:r>
              <w:t xml:space="preserve">use </w:t>
            </w:r>
            <w:r w:rsidRPr="00F56EB5">
              <w:t xml:space="preserve">advice </w:t>
            </w:r>
            <w:r>
              <w:t xml:space="preserve">provided </w:t>
            </w:r>
            <w:r w:rsidRPr="00F56EB5">
              <w:t>and provide advice</w:t>
            </w:r>
            <w:r>
              <w:t xml:space="preserve"> in support of</w:t>
            </w:r>
            <w:r w:rsidRPr="00F56EB5">
              <w:t xml:space="preserve"> others</w:t>
            </w:r>
            <w:r>
              <w:t xml:space="preserve"> </w:t>
            </w:r>
          </w:p>
        </w:tc>
        <w:tc>
          <w:tcPr>
            <w:tcW w:w="833" w:type="pct"/>
          </w:tcPr>
          <w:p w14:paraId="458F3CC0" w14:textId="42CB102D" w:rsidR="008E6998" w:rsidRPr="00F56EB5" w:rsidRDefault="008E6998" w:rsidP="00C77F11">
            <w:pPr>
              <w:pStyle w:val="TableParagraph"/>
              <w:numPr>
                <w:ilvl w:val="0"/>
                <w:numId w:val="17"/>
              </w:numPr>
              <w:ind w:left="393"/>
              <w:cnfStyle w:val="000000000000" w:firstRow="0" w:lastRow="0" w:firstColumn="0" w:lastColumn="0" w:oddVBand="0" w:evenVBand="0" w:oddHBand="0" w:evenHBand="0" w:firstRowFirstColumn="0" w:firstRowLastColumn="0" w:lastRowFirstColumn="0" w:lastRowLastColumn="0"/>
            </w:pPr>
            <w:r w:rsidRPr="00C77F11">
              <w:t>I use the feedback provided to improve my own learning and provide considered feedback to help progress the learning of others</w:t>
            </w:r>
          </w:p>
        </w:tc>
        <w:tc>
          <w:tcPr>
            <w:tcW w:w="833" w:type="pct"/>
          </w:tcPr>
          <w:p w14:paraId="231A629A" w14:textId="71D25AFF" w:rsidR="008E6998" w:rsidRPr="00C77F11" w:rsidRDefault="008E6998" w:rsidP="00C77F11">
            <w:pPr>
              <w:pStyle w:val="TableParagraph"/>
              <w:numPr>
                <w:ilvl w:val="0"/>
                <w:numId w:val="17"/>
              </w:numPr>
              <w:ind w:left="393"/>
              <w:cnfStyle w:val="000000000000" w:firstRow="0" w:lastRow="0" w:firstColumn="0" w:lastColumn="0" w:oddVBand="0" w:evenVBand="0" w:oddHBand="0" w:evenHBand="0" w:firstRowFirstColumn="0" w:firstRowLastColumn="0" w:lastRowFirstColumn="0" w:lastRowLastColumn="0"/>
            </w:pPr>
            <w:r>
              <w:t xml:space="preserve">I am highly receptive to feedback and apply it appropriately. I adapt my approach to </w:t>
            </w:r>
            <w:r w:rsidR="004361A4">
              <w:t xml:space="preserve">providing </w:t>
            </w:r>
            <w:r>
              <w:t xml:space="preserve">feedback, so it is well received and </w:t>
            </w:r>
            <w:r>
              <w:lastRenderedPageBreak/>
              <w:t>considered. I initiate opportunities for feedback to ensure</w:t>
            </w:r>
            <w:r w:rsidRPr="00C77F11">
              <w:t xml:space="preserve"> our work is of the highest quality</w:t>
            </w:r>
          </w:p>
        </w:tc>
      </w:tr>
      <w:bookmarkEnd w:id="6"/>
    </w:tbl>
    <w:p w14:paraId="23D18FC7" w14:textId="77777777" w:rsidR="008E6998" w:rsidRDefault="008E6998" w:rsidP="001E71C3">
      <w:pPr>
        <w:widowControl/>
        <w:spacing w:after="160" w:line="259" w:lineRule="auto"/>
        <w:sectPr w:rsidR="008E6998" w:rsidSect="008E6998">
          <w:pgSz w:w="16838" w:h="11906" w:orient="landscape"/>
          <w:pgMar w:top="567" w:right="1440" w:bottom="1440" w:left="1440" w:header="709" w:footer="709" w:gutter="0"/>
          <w:cols w:space="708"/>
          <w:docGrid w:linePitch="360"/>
        </w:sectPr>
      </w:pPr>
    </w:p>
    <w:p w14:paraId="3E5D19E8" w14:textId="498F2693" w:rsidR="008E6998" w:rsidRDefault="008E6998" w:rsidP="00D50050">
      <w:pPr>
        <w:pStyle w:val="Heading4"/>
      </w:pPr>
      <w:r>
        <w:lastRenderedPageBreak/>
        <w:t xml:space="preserve">Appendix 2: Proposal </w:t>
      </w:r>
      <w:r w:rsidR="00BD1469">
        <w:t>t</w:t>
      </w:r>
      <w:r>
        <w:t>emplate</w:t>
      </w:r>
    </w:p>
    <w:tbl>
      <w:tblPr>
        <w:tblW w:w="901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010"/>
      </w:tblGrid>
      <w:tr w:rsidR="008E6998" w:rsidRPr="00DD23AA" w14:paraId="3D3E39AD" w14:textId="77777777" w:rsidTr="00794796">
        <w:trPr>
          <w:trHeight w:val="567"/>
        </w:trPr>
        <w:tc>
          <w:tcPr>
            <w:tcW w:w="9010" w:type="dxa"/>
            <w:tcBorders>
              <w:top w:val="single" w:sz="6" w:space="0" w:color="auto"/>
              <w:left w:val="single" w:sz="6" w:space="0" w:color="auto"/>
              <w:bottom w:val="single" w:sz="6" w:space="0" w:color="auto"/>
              <w:right w:val="single" w:sz="6" w:space="0" w:color="auto"/>
            </w:tcBorders>
            <w:shd w:val="clear" w:color="auto" w:fill="auto"/>
            <w:hideMark/>
          </w:tcPr>
          <w:p w14:paraId="3981A25A" w14:textId="075CF224" w:rsidR="008E6998" w:rsidRPr="00794796" w:rsidRDefault="008E6998" w:rsidP="00794796">
            <w:pPr>
              <w:pStyle w:val="TableParagraph"/>
              <w:rPr>
                <w:rStyle w:val="Strong"/>
                <w:bCs w:val="0"/>
              </w:rPr>
            </w:pPr>
            <w:r w:rsidRPr="00794796">
              <w:rPr>
                <w:rStyle w:val="Strong"/>
                <w:bCs w:val="0"/>
              </w:rPr>
              <w:t xml:space="preserve">Group </w:t>
            </w:r>
            <w:r w:rsidR="00BE60AD">
              <w:rPr>
                <w:rStyle w:val="Strong"/>
                <w:bCs w:val="0"/>
              </w:rPr>
              <w:t>m</w:t>
            </w:r>
            <w:r w:rsidRPr="00794796">
              <w:rPr>
                <w:rStyle w:val="Strong"/>
                <w:bCs w:val="0"/>
              </w:rPr>
              <w:t xml:space="preserve">embers: </w:t>
            </w:r>
          </w:p>
        </w:tc>
      </w:tr>
      <w:tr w:rsidR="008E6998" w:rsidRPr="00DD23AA" w14:paraId="4643441A" w14:textId="77777777" w:rsidTr="00794796">
        <w:trPr>
          <w:trHeight w:val="567"/>
        </w:trPr>
        <w:tc>
          <w:tcPr>
            <w:tcW w:w="9010" w:type="dxa"/>
            <w:tcBorders>
              <w:top w:val="single" w:sz="6" w:space="0" w:color="auto"/>
              <w:left w:val="single" w:sz="6" w:space="0" w:color="auto"/>
              <w:bottom w:val="single" w:sz="6" w:space="0" w:color="auto"/>
              <w:right w:val="single" w:sz="6" w:space="0" w:color="auto"/>
            </w:tcBorders>
            <w:shd w:val="clear" w:color="auto" w:fill="auto"/>
            <w:hideMark/>
          </w:tcPr>
          <w:p w14:paraId="173779AB" w14:textId="4A4CEA10" w:rsidR="008E6998" w:rsidRPr="00794796" w:rsidRDefault="002351CD" w:rsidP="00794796">
            <w:pPr>
              <w:pStyle w:val="TableParagraph"/>
              <w:rPr>
                <w:rStyle w:val="Strong"/>
                <w:bCs w:val="0"/>
              </w:rPr>
            </w:pPr>
            <w:r w:rsidRPr="00794796">
              <w:rPr>
                <w:rStyle w:val="Strong"/>
                <w:bCs w:val="0"/>
              </w:rPr>
              <w:t xml:space="preserve">Investigation </w:t>
            </w:r>
            <w:r w:rsidR="00BE60AD">
              <w:rPr>
                <w:rStyle w:val="Strong"/>
                <w:bCs w:val="0"/>
              </w:rPr>
              <w:t>t</w:t>
            </w:r>
            <w:r w:rsidRPr="00794796">
              <w:rPr>
                <w:rStyle w:val="Strong"/>
                <w:bCs w:val="0"/>
              </w:rPr>
              <w:t>opic</w:t>
            </w:r>
            <w:r w:rsidR="008E6998" w:rsidRPr="00794796">
              <w:rPr>
                <w:rStyle w:val="Strong"/>
                <w:bCs w:val="0"/>
              </w:rPr>
              <w:t xml:space="preserve">: </w:t>
            </w:r>
          </w:p>
        </w:tc>
      </w:tr>
      <w:tr w:rsidR="008E6998" w:rsidRPr="00DD23AA" w14:paraId="7BE7B08F" w14:textId="77777777" w:rsidTr="00794796">
        <w:trPr>
          <w:trHeight w:val="1134"/>
        </w:trPr>
        <w:tc>
          <w:tcPr>
            <w:tcW w:w="9010" w:type="dxa"/>
            <w:tcBorders>
              <w:top w:val="single" w:sz="6" w:space="0" w:color="auto"/>
              <w:left w:val="single" w:sz="6" w:space="0" w:color="auto"/>
              <w:bottom w:val="single" w:sz="6" w:space="0" w:color="auto"/>
              <w:right w:val="single" w:sz="6" w:space="0" w:color="auto"/>
            </w:tcBorders>
            <w:shd w:val="clear" w:color="auto" w:fill="auto"/>
            <w:hideMark/>
          </w:tcPr>
          <w:p w14:paraId="1D986F04" w14:textId="390F1032" w:rsidR="008E6998" w:rsidRPr="00794796" w:rsidRDefault="008E6998" w:rsidP="00794796">
            <w:pPr>
              <w:pStyle w:val="TableParagraph"/>
              <w:rPr>
                <w:rStyle w:val="Strong"/>
                <w:bCs w:val="0"/>
              </w:rPr>
            </w:pPr>
            <w:r w:rsidRPr="00794796">
              <w:rPr>
                <w:rStyle w:val="Strong"/>
                <w:bCs w:val="0"/>
              </w:rPr>
              <w:t xml:space="preserve">Description: </w:t>
            </w:r>
          </w:p>
        </w:tc>
      </w:tr>
      <w:tr w:rsidR="008E6998" w:rsidRPr="00DD23AA" w14:paraId="0BFCD845" w14:textId="77777777" w:rsidTr="00794796">
        <w:trPr>
          <w:trHeight w:val="1134"/>
        </w:trPr>
        <w:tc>
          <w:tcPr>
            <w:tcW w:w="9010" w:type="dxa"/>
            <w:tcBorders>
              <w:top w:val="single" w:sz="6" w:space="0" w:color="auto"/>
              <w:left w:val="single" w:sz="6" w:space="0" w:color="auto"/>
              <w:bottom w:val="single" w:sz="6" w:space="0" w:color="auto"/>
              <w:right w:val="single" w:sz="6" w:space="0" w:color="auto"/>
            </w:tcBorders>
            <w:shd w:val="clear" w:color="auto" w:fill="auto"/>
            <w:hideMark/>
          </w:tcPr>
          <w:p w14:paraId="026D626D" w14:textId="11ED284E" w:rsidR="008E6998" w:rsidRPr="00794796" w:rsidRDefault="002351CD" w:rsidP="00794796">
            <w:pPr>
              <w:pStyle w:val="TableParagraph"/>
              <w:rPr>
                <w:rStyle w:val="Strong"/>
                <w:bCs w:val="0"/>
              </w:rPr>
            </w:pPr>
            <w:r w:rsidRPr="00794796">
              <w:rPr>
                <w:rStyle w:val="Strong"/>
                <w:bCs w:val="0"/>
              </w:rPr>
              <w:t>L</w:t>
            </w:r>
            <w:r w:rsidR="008E6998" w:rsidRPr="00794796">
              <w:rPr>
                <w:rStyle w:val="Strong"/>
                <w:bCs w:val="0"/>
              </w:rPr>
              <w:t>inks to syllabus:  </w:t>
            </w:r>
          </w:p>
          <w:p w14:paraId="3965A878" w14:textId="77777777" w:rsidR="008E6998" w:rsidRPr="00794796" w:rsidRDefault="008E6998" w:rsidP="00794796">
            <w:pPr>
              <w:pStyle w:val="TableParagraph"/>
              <w:rPr>
                <w:rStyle w:val="Strong"/>
                <w:bCs w:val="0"/>
              </w:rPr>
            </w:pPr>
          </w:p>
        </w:tc>
      </w:tr>
      <w:tr w:rsidR="008E6998" w:rsidRPr="00DD23AA" w14:paraId="3078A549" w14:textId="77777777" w:rsidTr="00794796">
        <w:trPr>
          <w:trHeight w:val="1134"/>
        </w:trPr>
        <w:tc>
          <w:tcPr>
            <w:tcW w:w="9010" w:type="dxa"/>
            <w:tcBorders>
              <w:top w:val="single" w:sz="6" w:space="0" w:color="auto"/>
              <w:left w:val="single" w:sz="6" w:space="0" w:color="auto"/>
              <w:bottom w:val="single" w:sz="6" w:space="0" w:color="auto"/>
              <w:right w:val="single" w:sz="6" w:space="0" w:color="auto"/>
            </w:tcBorders>
            <w:shd w:val="clear" w:color="auto" w:fill="auto"/>
            <w:hideMark/>
          </w:tcPr>
          <w:p w14:paraId="7E017CEB" w14:textId="77777777" w:rsidR="008E6998" w:rsidRPr="00794796" w:rsidRDefault="008E6998" w:rsidP="00794796">
            <w:pPr>
              <w:pStyle w:val="TableParagraph"/>
              <w:rPr>
                <w:rStyle w:val="Strong"/>
                <w:bCs w:val="0"/>
              </w:rPr>
            </w:pPr>
            <w:r w:rsidRPr="00794796">
              <w:rPr>
                <w:rStyle w:val="Strong"/>
                <w:bCs w:val="0"/>
              </w:rPr>
              <w:t>Method of investigation:  </w:t>
            </w:r>
          </w:p>
          <w:p w14:paraId="1A2249DF" w14:textId="77777777" w:rsidR="008E6998" w:rsidRPr="00794796" w:rsidRDefault="008E6998" w:rsidP="00794796">
            <w:pPr>
              <w:pStyle w:val="TableParagraph"/>
              <w:rPr>
                <w:rStyle w:val="Strong"/>
                <w:bCs w:val="0"/>
              </w:rPr>
            </w:pPr>
          </w:p>
        </w:tc>
      </w:tr>
      <w:tr w:rsidR="008E6998" w:rsidRPr="00DD23AA" w14:paraId="371D2065" w14:textId="77777777" w:rsidTr="00794796">
        <w:trPr>
          <w:trHeight w:val="2268"/>
        </w:trPr>
        <w:tc>
          <w:tcPr>
            <w:tcW w:w="9010" w:type="dxa"/>
            <w:tcBorders>
              <w:top w:val="single" w:sz="6" w:space="0" w:color="auto"/>
              <w:left w:val="single" w:sz="6" w:space="0" w:color="auto"/>
              <w:bottom w:val="single" w:sz="6" w:space="0" w:color="auto"/>
              <w:right w:val="single" w:sz="6" w:space="0" w:color="auto"/>
            </w:tcBorders>
            <w:shd w:val="clear" w:color="auto" w:fill="auto"/>
            <w:hideMark/>
          </w:tcPr>
          <w:p w14:paraId="1F69C0FB" w14:textId="77777777" w:rsidR="008E6998" w:rsidRPr="00794796" w:rsidRDefault="008E6998" w:rsidP="00794796">
            <w:pPr>
              <w:pStyle w:val="TableParagraph"/>
              <w:rPr>
                <w:rStyle w:val="Strong"/>
                <w:bCs w:val="0"/>
              </w:rPr>
            </w:pPr>
            <w:r w:rsidRPr="00794796">
              <w:rPr>
                <w:rStyle w:val="Strong"/>
                <w:bCs w:val="0"/>
              </w:rPr>
              <w:t xml:space="preserve">Ethical considerations: </w:t>
            </w:r>
          </w:p>
        </w:tc>
      </w:tr>
      <w:tr w:rsidR="008E6998" w:rsidRPr="00DD23AA" w14:paraId="41CD439B" w14:textId="77777777" w:rsidTr="00794796">
        <w:trPr>
          <w:trHeight w:val="2268"/>
        </w:trPr>
        <w:tc>
          <w:tcPr>
            <w:tcW w:w="9010" w:type="dxa"/>
            <w:tcBorders>
              <w:top w:val="single" w:sz="6" w:space="0" w:color="auto"/>
              <w:left w:val="single" w:sz="6" w:space="0" w:color="auto"/>
              <w:bottom w:val="single" w:sz="6" w:space="0" w:color="auto"/>
              <w:right w:val="single" w:sz="6" w:space="0" w:color="auto"/>
            </w:tcBorders>
            <w:shd w:val="clear" w:color="auto" w:fill="auto"/>
            <w:hideMark/>
          </w:tcPr>
          <w:p w14:paraId="737099E8" w14:textId="09140C6F" w:rsidR="008E6998" w:rsidRPr="00794796" w:rsidRDefault="008E6998" w:rsidP="00794796">
            <w:pPr>
              <w:pStyle w:val="TableParagraph"/>
              <w:rPr>
                <w:rStyle w:val="Strong"/>
                <w:bCs w:val="0"/>
              </w:rPr>
            </w:pPr>
            <w:r w:rsidRPr="00794796">
              <w:rPr>
                <w:rStyle w:val="Strong"/>
                <w:bCs w:val="0"/>
              </w:rPr>
              <w:t>Potential roadblocks</w:t>
            </w:r>
            <w:r w:rsidR="00E27B75" w:rsidRPr="00794796">
              <w:rPr>
                <w:rStyle w:val="Strong"/>
                <w:bCs w:val="0"/>
              </w:rPr>
              <w:t xml:space="preserve"> (that might cause issues throughout the investigation):</w:t>
            </w:r>
          </w:p>
        </w:tc>
      </w:tr>
      <w:tr w:rsidR="008E6998" w:rsidRPr="00DD23AA" w14:paraId="4987C9DB" w14:textId="77777777" w:rsidTr="00794796">
        <w:trPr>
          <w:trHeight w:val="2268"/>
        </w:trPr>
        <w:tc>
          <w:tcPr>
            <w:tcW w:w="9010" w:type="dxa"/>
            <w:tcBorders>
              <w:top w:val="single" w:sz="6" w:space="0" w:color="auto"/>
              <w:left w:val="single" w:sz="6" w:space="0" w:color="auto"/>
              <w:bottom w:val="single" w:sz="6" w:space="0" w:color="auto"/>
              <w:right w:val="single" w:sz="6" w:space="0" w:color="auto"/>
            </w:tcBorders>
            <w:shd w:val="clear" w:color="auto" w:fill="auto"/>
            <w:hideMark/>
          </w:tcPr>
          <w:p w14:paraId="7AA7618E" w14:textId="48FD820B" w:rsidR="008E6998" w:rsidRPr="00794796" w:rsidRDefault="008E6998" w:rsidP="00794796">
            <w:pPr>
              <w:pStyle w:val="TableParagraph"/>
              <w:rPr>
                <w:rStyle w:val="Strong"/>
                <w:bCs w:val="0"/>
              </w:rPr>
            </w:pPr>
            <w:r w:rsidRPr="00794796">
              <w:rPr>
                <w:rStyle w:val="Strong"/>
                <w:bCs w:val="0"/>
              </w:rPr>
              <w:t xml:space="preserve">How the </w:t>
            </w:r>
            <w:r w:rsidR="00FB56BF">
              <w:rPr>
                <w:rStyle w:val="Strong"/>
                <w:bCs w:val="0"/>
              </w:rPr>
              <w:t>g</w:t>
            </w:r>
            <w:r w:rsidR="00FB56BF">
              <w:rPr>
                <w:rStyle w:val="Strong"/>
              </w:rPr>
              <w:t>roup decided on the topic</w:t>
            </w:r>
            <w:r w:rsidRPr="00794796">
              <w:rPr>
                <w:rStyle w:val="Strong"/>
                <w:bCs w:val="0"/>
              </w:rPr>
              <w:t>: </w:t>
            </w:r>
          </w:p>
          <w:p w14:paraId="02567309" w14:textId="77777777" w:rsidR="008E6998" w:rsidRPr="00794796" w:rsidRDefault="008E6998" w:rsidP="00794796">
            <w:pPr>
              <w:pStyle w:val="TableParagraph"/>
              <w:rPr>
                <w:rStyle w:val="Strong"/>
                <w:bCs w:val="0"/>
              </w:rPr>
            </w:pPr>
          </w:p>
        </w:tc>
      </w:tr>
    </w:tbl>
    <w:p w14:paraId="3B0287A2" w14:textId="77777777" w:rsidR="008E6998" w:rsidRDefault="008E6998" w:rsidP="001E71C3">
      <w:pPr>
        <w:widowControl/>
        <w:spacing w:after="160" w:line="259" w:lineRule="auto"/>
        <w:sectPr w:rsidR="008E6998" w:rsidSect="008E6998">
          <w:pgSz w:w="11906" w:h="16838"/>
          <w:pgMar w:top="1440" w:right="1440" w:bottom="1440" w:left="1440" w:header="709" w:footer="709" w:gutter="0"/>
          <w:cols w:space="708"/>
          <w:docGrid w:linePitch="360"/>
        </w:sectPr>
      </w:pPr>
    </w:p>
    <w:p w14:paraId="43BA9E53" w14:textId="25662194" w:rsidR="008E6998" w:rsidRDefault="008E6998" w:rsidP="00D50050">
      <w:pPr>
        <w:pStyle w:val="Heading4"/>
      </w:pPr>
      <w:r>
        <w:lastRenderedPageBreak/>
        <w:t xml:space="preserve">Appendix </w:t>
      </w:r>
      <w:r w:rsidR="00862A3C">
        <w:t>3</w:t>
      </w:r>
      <w:r w:rsidR="00794796">
        <w:t>:</w:t>
      </w:r>
      <w:r>
        <w:t xml:space="preserve"> Annotated </w:t>
      </w:r>
      <w:r w:rsidR="00794796">
        <w:t>b</w:t>
      </w:r>
      <w:r>
        <w:t xml:space="preserve">ibliography </w:t>
      </w:r>
      <w:r w:rsidR="00794796">
        <w:t>t</w:t>
      </w:r>
      <w:r>
        <w:t>emplate</w:t>
      </w:r>
    </w:p>
    <w:p w14:paraId="6958A0A1" w14:textId="77777777" w:rsidR="008E6998" w:rsidRDefault="008E6998" w:rsidP="008E6998">
      <w:pPr>
        <w:widowControl/>
        <w:spacing w:after="0"/>
        <w:rPr>
          <w:color w:val="002664"/>
        </w:rPr>
      </w:pPr>
    </w:p>
    <w:tbl>
      <w:tblPr>
        <w:tblW w:w="14352" w:type="dxa"/>
        <w:tblBorders>
          <w:top w:val="outset" w:sz="6" w:space="0" w:color="auto"/>
          <w:left w:val="outset" w:sz="6" w:space="0" w:color="auto"/>
          <w:bottom w:val="outset" w:sz="6" w:space="0" w:color="auto"/>
          <w:right w:val="outset" w:sz="6" w:space="0" w:color="auto"/>
        </w:tblBorders>
        <w:tblCellMar>
          <w:top w:w="102" w:type="dxa"/>
          <w:left w:w="102" w:type="dxa"/>
          <w:bottom w:w="102" w:type="dxa"/>
          <w:right w:w="102" w:type="dxa"/>
        </w:tblCellMar>
        <w:tblLook w:val="04A0" w:firstRow="1" w:lastRow="0" w:firstColumn="1" w:lastColumn="0" w:noHBand="0" w:noVBand="1"/>
      </w:tblPr>
      <w:tblGrid>
        <w:gridCol w:w="2596"/>
        <w:gridCol w:w="2596"/>
        <w:gridCol w:w="2597"/>
        <w:gridCol w:w="6563"/>
      </w:tblGrid>
      <w:tr w:rsidR="008E6998" w:rsidRPr="006E3F9C" w14:paraId="2878B735" w14:textId="77777777" w:rsidTr="0008449D">
        <w:trPr>
          <w:trHeight w:val="344"/>
        </w:trPr>
        <w:tc>
          <w:tcPr>
            <w:tcW w:w="2596" w:type="dxa"/>
            <w:tcBorders>
              <w:top w:val="single" w:sz="6" w:space="0" w:color="auto"/>
              <w:left w:val="single" w:sz="6" w:space="0" w:color="auto"/>
              <w:bottom w:val="single" w:sz="6" w:space="0" w:color="auto"/>
              <w:right w:val="single" w:sz="6" w:space="0" w:color="auto"/>
            </w:tcBorders>
            <w:shd w:val="clear" w:color="auto" w:fill="002664"/>
            <w:hideMark/>
          </w:tcPr>
          <w:p w14:paraId="08172F76" w14:textId="1EC57624" w:rsidR="008E6998" w:rsidRPr="00794796" w:rsidRDefault="008E6998" w:rsidP="00794796">
            <w:pPr>
              <w:spacing w:before="120" w:after="120"/>
              <w:ind w:left="40" w:right="40"/>
              <w:rPr>
                <w:rFonts w:cs="Arial"/>
                <w:b/>
                <w:szCs w:val="20"/>
                <w:lang w:eastAsia="en-AU"/>
              </w:rPr>
            </w:pPr>
            <w:r w:rsidRPr="00794796">
              <w:rPr>
                <w:rFonts w:cs="Arial"/>
                <w:b/>
                <w:szCs w:val="20"/>
                <w:lang w:eastAsia="en-AU"/>
              </w:rPr>
              <w:t>Ti</w:t>
            </w:r>
            <w:r w:rsidR="007152A4">
              <w:rPr>
                <w:rFonts w:cs="Arial"/>
                <w:b/>
                <w:szCs w:val="20"/>
                <w:lang w:eastAsia="en-AU"/>
              </w:rPr>
              <w:t>t</w:t>
            </w:r>
            <w:r w:rsidRPr="00794796">
              <w:rPr>
                <w:rFonts w:cs="Arial"/>
                <w:b/>
                <w:szCs w:val="20"/>
                <w:lang w:eastAsia="en-AU"/>
              </w:rPr>
              <w:t>le of source </w:t>
            </w:r>
          </w:p>
        </w:tc>
        <w:tc>
          <w:tcPr>
            <w:tcW w:w="2596" w:type="dxa"/>
            <w:tcBorders>
              <w:top w:val="single" w:sz="6" w:space="0" w:color="auto"/>
              <w:left w:val="single" w:sz="6" w:space="0" w:color="auto"/>
              <w:bottom w:val="single" w:sz="6" w:space="0" w:color="auto"/>
              <w:right w:val="single" w:sz="6" w:space="0" w:color="auto"/>
            </w:tcBorders>
            <w:shd w:val="clear" w:color="auto" w:fill="002664"/>
            <w:hideMark/>
          </w:tcPr>
          <w:p w14:paraId="7C8475B7" w14:textId="77777777" w:rsidR="008E6998" w:rsidRPr="00794796" w:rsidRDefault="008E6998" w:rsidP="00794796">
            <w:pPr>
              <w:spacing w:before="120" w:after="120"/>
              <w:ind w:left="40" w:right="40"/>
              <w:rPr>
                <w:rFonts w:cs="Arial"/>
                <w:b/>
                <w:szCs w:val="20"/>
                <w:lang w:eastAsia="en-AU"/>
              </w:rPr>
            </w:pPr>
            <w:r w:rsidRPr="00794796">
              <w:rPr>
                <w:rFonts w:cs="Arial"/>
                <w:b/>
                <w:szCs w:val="20"/>
                <w:lang w:eastAsia="en-AU"/>
              </w:rPr>
              <w:t>Summary of the content </w:t>
            </w:r>
          </w:p>
        </w:tc>
        <w:tc>
          <w:tcPr>
            <w:tcW w:w="2597" w:type="dxa"/>
            <w:tcBorders>
              <w:top w:val="single" w:sz="6" w:space="0" w:color="auto"/>
              <w:left w:val="single" w:sz="6" w:space="0" w:color="auto"/>
              <w:bottom w:val="single" w:sz="6" w:space="0" w:color="auto"/>
              <w:right w:val="single" w:sz="6" w:space="0" w:color="auto"/>
            </w:tcBorders>
            <w:shd w:val="clear" w:color="auto" w:fill="002664"/>
            <w:hideMark/>
          </w:tcPr>
          <w:p w14:paraId="00A4E200" w14:textId="77777777" w:rsidR="008E6998" w:rsidRPr="00794796" w:rsidRDefault="008E6998" w:rsidP="00794796">
            <w:pPr>
              <w:spacing w:before="120" w:after="120"/>
              <w:ind w:left="40" w:right="40"/>
              <w:rPr>
                <w:rFonts w:cs="Arial"/>
                <w:b/>
                <w:szCs w:val="20"/>
                <w:lang w:eastAsia="en-AU"/>
              </w:rPr>
            </w:pPr>
            <w:r w:rsidRPr="00794796">
              <w:rPr>
                <w:rFonts w:cs="Arial"/>
                <w:b/>
                <w:szCs w:val="20"/>
                <w:lang w:eastAsia="en-AU"/>
              </w:rPr>
              <w:t>Evaluation of the source</w:t>
            </w:r>
          </w:p>
        </w:tc>
        <w:tc>
          <w:tcPr>
            <w:tcW w:w="6563" w:type="dxa"/>
            <w:tcBorders>
              <w:top w:val="single" w:sz="6" w:space="0" w:color="auto"/>
              <w:left w:val="single" w:sz="6" w:space="0" w:color="auto"/>
              <w:bottom w:val="single" w:sz="6" w:space="0" w:color="auto"/>
              <w:right w:val="single" w:sz="6" w:space="0" w:color="auto"/>
            </w:tcBorders>
            <w:shd w:val="clear" w:color="auto" w:fill="002664"/>
            <w:hideMark/>
          </w:tcPr>
          <w:p w14:paraId="507EB87F" w14:textId="3291C58F" w:rsidR="008E6998" w:rsidRPr="00794796" w:rsidRDefault="008E6998" w:rsidP="00794796">
            <w:pPr>
              <w:spacing w:before="120" w:after="120"/>
              <w:ind w:left="40" w:right="40"/>
              <w:rPr>
                <w:rFonts w:cs="Arial"/>
                <w:b/>
                <w:szCs w:val="20"/>
                <w:lang w:eastAsia="en-AU"/>
              </w:rPr>
            </w:pPr>
            <w:r w:rsidRPr="00794796">
              <w:rPr>
                <w:rFonts w:cs="Arial"/>
                <w:b/>
                <w:szCs w:val="20"/>
                <w:lang w:eastAsia="en-AU"/>
              </w:rPr>
              <w:t xml:space="preserve">Reflection on how the source </w:t>
            </w:r>
            <w:r w:rsidR="00214E0C" w:rsidRPr="00794796">
              <w:rPr>
                <w:rFonts w:cs="Arial"/>
                <w:b/>
                <w:szCs w:val="20"/>
                <w:lang w:eastAsia="en-AU"/>
              </w:rPr>
              <w:t xml:space="preserve">has </w:t>
            </w:r>
            <w:r w:rsidRPr="00794796">
              <w:rPr>
                <w:rFonts w:cs="Arial"/>
                <w:b/>
                <w:szCs w:val="20"/>
                <w:lang w:eastAsia="en-AU"/>
              </w:rPr>
              <w:t>been used to draw conclusions about the issue</w:t>
            </w:r>
          </w:p>
        </w:tc>
      </w:tr>
      <w:tr w:rsidR="008E6998" w:rsidRPr="006E3F9C" w14:paraId="5EF8C55E" w14:textId="77777777" w:rsidTr="005C0E65">
        <w:trPr>
          <w:trHeight w:val="2041"/>
        </w:trPr>
        <w:tc>
          <w:tcPr>
            <w:tcW w:w="2596" w:type="dxa"/>
            <w:tcBorders>
              <w:top w:val="single" w:sz="6" w:space="0" w:color="auto"/>
              <w:left w:val="single" w:sz="6" w:space="0" w:color="auto"/>
              <w:bottom w:val="single" w:sz="6" w:space="0" w:color="auto"/>
              <w:right w:val="single" w:sz="6" w:space="0" w:color="auto"/>
            </w:tcBorders>
            <w:shd w:val="clear" w:color="auto" w:fill="auto"/>
            <w:hideMark/>
          </w:tcPr>
          <w:p w14:paraId="3A192DBE" w14:textId="77777777" w:rsidR="008E6998" w:rsidRPr="006E3F9C" w:rsidRDefault="008E6998" w:rsidP="000D2DC6">
            <w:pPr>
              <w:widowControl/>
              <w:spacing w:after="0" w:line="240" w:lineRule="auto"/>
              <w:textAlignment w:val="baseline"/>
              <w:rPr>
                <w:rFonts w:ascii="Segoe UI" w:eastAsia="Times New Roman" w:hAnsi="Segoe UI" w:cs="Segoe UI"/>
                <w:spacing w:val="0"/>
                <w:sz w:val="18"/>
                <w:szCs w:val="18"/>
                <w:lang w:eastAsia="en-AU"/>
              </w:rPr>
            </w:pPr>
            <w:r w:rsidRPr="006E3F9C">
              <w:rPr>
                <w:rFonts w:eastAsia="Times New Roman" w:cs="Arial"/>
                <w:spacing w:val="0"/>
                <w:szCs w:val="20"/>
                <w:lang w:eastAsia="en-AU"/>
              </w:rPr>
              <w:t> </w:t>
            </w:r>
          </w:p>
        </w:tc>
        <w:tc>
          <w:tcPr>
            <w:tcW w:w="2596" w:type="dxa"/>
            <w:tcBorders>
              <w:top w:val="single" w:sz="6" w:space="0" w:color="auto"/>
              <w:left w:val="single" w:sz="6" w:space="0" w:color="auto"/>
              <w:bottom w:val="single" w:sz="6" w:space="0" w:color="auto"/>
              <w:right w:val="single" w:sz="6" w:space="0" w:color="auto"/>
            </w:tcBorders>
            <w:shd w:val="clear" w:color="auto" w:fill="auto"/>
            <w:hideMark/>
          </w:tcPr>
          <w:p w14:paraId="72FCA26B" w14:textId="77777777" w:rsidR="008E6998" w:rsidRPr="006E3F9C" w:rsidRDefault="008E6998" w:rsidP="000D2DC6">
            <w:pPr>
              <w:widowControl/>
              <w:spacing w:after="0" w:line="240" w:lineRule="auto"/>
              <w:textAlignment w:val="baseline"/>
              <w:rPr>
                <w:rFonts w:ascii="Segoe UI" w:eastAsia="Times New Roman" w:hAnsi="Segoe UI" w:cs="Segoe UI"/>
                <w:spacing w:val="0"/>
                <w:sz w:val="18"/>
                <w:szCs w:val="18"/>
                <w:lang w:eastAsia="en-AU"/>
              </w:rPr>
            </w:pPr>
            <w:r w:rsidRPr="006E3F9C">
              <w:rPr>
                <w:rFonts w:eastAsia="Times New Roman" w:cs="Arial"/>
                <w:spacing w:val="0"/>
                <w:szCs w:val="20"/>
                <w:lang w:eastAsia="en-AU"/>
              </w:rPr>
              <w:t> </w:t>
            </w:r>
          </w:p>
        </w:tc>
        <w:tc>
          <w:tcPr>
            <w:tcW w:w="2597" w:type="dxa"/>
            <w:tcBorders>
              <w:top w:val="single" w:sz="6" w:space="0" w:color="auto"/>
              <w:left w:val="single" w:sz="6" w:space="0" w:color="auto"/>
              <w:bottom w:val="single" w:sz="6" w:space="0" w:color="auto"/>
              <w:right w:val="single" w:sz="6" w:space="0" w:color="auto"/>
            </w:tcBorders>
            <w:shd w:val="clear" w:color="auto" w:fill="auto"/>
            <w:hideMark/>
          </w:tcPr>
          <w:p w14:paraId="60EFDF40" w14:textId="77777777" w:rsidR="008E6998" w:rsidRPr="006E3F9C" w:rsidRDefault="008E6998" w:rsidP="000D2DC6">
            <w:pPr>
              <w:widowControl/>
              <w:spacing w:after="0" w:line="240" w:lineRule="auto"/>
              <w:textAlignment w:val="baseline"/>
              <w:rPr>
                <w:rFonts w:ascii="Segoe UI" w:eastAsia="Times New Roman" w:hAnsi="Segoe UI" w:cs="Segoe UI"/>
                <w:spacing w:val="0"/>
                <w:sz w:val="18"/>
                <w:szCs w:val="18"/>
                <w:lang w:eastAsia="en-AU"/>
              </w:rPr>
            </w:pPr>
            <w:r w:rsidRPr="006E3F9C">
              <w:rPr>
                <w:rFonts w:eastAsia="Times New Roman" w:cs="Arial"/>
                <w:spacing w:val="0"/>
                <w:szCs w:val="20"/>
                <w:lang w:eastAsia="en-AU"/>
              </w:rPr>
              <w:t> </w:t>
            </w:r>
          </w:p>
        </w:tc>
        <w:tc>
          <w:tcPr>
            <w:tcW w:w="6563" w:type="dxa"/>
            <w:tcBorders>
              <w:top w:val="single" w:sz="6" w:space="0" w:color="auto"/>
              <w:left w:val="single" w:sz="6" w:space="0" w:color="auto"/>
              <w:bottom w:val="single" w:sz="6" w:space="0" w:color="auto"/>
              <w:right w:val="single" w:sz="6" w:space="0" w:color="auto"/>
            </w:tcBorders>
            <w:shd w:val="clear" w:color="auto" w:fill="auto"/>
            <w:hideMark/>
          </w:tcPr>
          <w:p w14:paraId="6D54882B" w14:textId="77777777" w:rsidR="008E6998" w:rsidRPr="006E3F9C" w:rsidRDefault="008E6998" w:rsidP="000D2DC6">
            <w:pPr>
              <w:widowControl/>
              <w:spacing w:after="0" w:line="240" w:lineRule="auto"/>
              <w:textAlignment w:val="baseline"/>
              <w:rPr>
                <w:rFonts w:ascii="Segoe UI" w:eastAsia="Times New Roman" w:hAnsi="Segoe UI" w:cs="Segoe UI"/>
                <w:spacing w:val="0"/>
                <w:sz w:val="18"/>
                <w:szCs w:val="18"/>
                <w:lang w:eastAsia="en-AU"/>
              </w:rPr>
            </w:pPr>
            <w:r w:rsidRPr="006E3F9C">
              <w:rPr>
                <w:rFonts w:eastAsia="Times New Roman" w:cs="Arial"/>
                <w:spacing w:val="0"/>
                <w:szCs w:val="20"/>
                <w:lang w:eastAsia="en-AU"/>
              </w:rPr>
              <w:t> </w:t>
            </w:r>
          </w:p>
        </w:tc>
      </w:tr>
      <w:tr w:rsidR="008E6998" w:rsidRPr="006E3F9C" w14:paraId="0252E6A1" w14:textId="77777777" w:rsidTr="005C0E65">
        <w:trPr>
          <w:trHeight w:val="2041"/>
        </w:trPr>
        <w:tc>
          <w:tcPr>
            <w:tcW w:w="2596" w:type="dxa"/>
            <w:tcBorders>
              <w:top w:val="single" w:sz="6" w:space="0" w:color="auto"/>
              <w:left w:val="single" w:sz="6" w:space="0" w:color="auto"/>
              <w:bottom w:val="single" w:sz="6" w:space="0" w:color="auto"/>
              <w:right w:val="single" w:sz="6" w:space="0" w:color="auto"/>
            </w:tcBorders>
            <w:shd w:val="clear" w:color="auto" w:fill="auto"/>
          </w:tcPr>
          <w:p w14:paraId="08B888C9" w14:textId="77777777" w:rsidR="008E6998" w:rsidRPr="006E3F9C" w:rsidRDefault="008E6998" w:rsidP="000D2DC6">
            <w:pPr>
              <w:widowControl/>
              <w:spacing w:after="0" w:line="240" w:lineRule="auto"/>
              <w:textAlignment w:val="baseline"/>
              <w:rPr>
                <w:rFonts w:eastAsia="Times New Roman" w:cs="Arial"/>
                <w:spacing w:val="0"/>
                <w:szCs w:val="20"/>
                <w:lang w:eastAsia="en-AU"/>
              </w:rPr>
            </w:pPr>
          </w:p>
        </w:tc>
        <w:tc>
          <w:tcPr>
            <w:tcW w:w="2596" w:type="dxa"/>
            <w:tcBorders>
              <w:top w:val="single" w:sz="6" w:space="0" w:color="auto"/>
              <w:left w:val="single" w:sz="6" w:space="0" w:color="auto"/>
              <w:bottom w:val="single" w:sz="6" w:space="0" w:color="auto"/>
              <w:right w:val="single" w:sz="6" w:space="0" w:color="auto"/>
            </w:tcBorders>
            <w:shd w:val="clear" w:color="auto" w:fill="auto"/>
          </w:tcPr>
          <w:p w14:paraId="2A642E22" w14:textId="77777777" w:rsidR="008E6998" w:rsidRPr="006E3F9C" w:rsidRDefault="008E6998" w:rsidP="000D2DC6">
            <w:pPr>
              <w:widowControl/>
              <w:spacing w:after="0" w:line="240" w:lineRule="auto"/>
              <w:textAlignment w:val="baseline"/>
              <w:rPr>
                <w:rFonts w:eastAsia="Times New Roman" w:cs="Arial"/>
                <w:spacing w:val="0"/>
                <w:szCs w:val="20"/>
                <w:lang w:eastAsia="en-AU"/>
              </w:rPr>
            </w:pPr>
          </w:p>
        </w:tc>
        <w:tc>
          <w:tcPr>
            <w:tcW w:w="2597" w:type="dxa"/>
            <w:tcBorders>
              <w:top w:val="single" w:sz="6" w:space="0" w:color="auto"/>
              <w:left w:val="single" w:sz="6" w:space="0" w:color="auto"/>
              <w:bottom w:val="single" w:sz="6" w:space="0" w:color="auto"/>
              <w:right w:val="single" w:sz="6" w:space="0" w:color="auto"/>
            </w:tcBorders>
            <w:shd w:val="clear" w:color="auto" w:fill="auto"/>
          </w:tcPr>
          <w:p w14:paraId="604AA125" w14:textId="77777777" w:rsidR="008E6998" w:rsidRPr="006E3F9C" w:rsidRDefault="008E6998" w:rsidP="000D2DC6">
            <w:pPr>
              <w:widowControl/>
              <w:spacing w:after="0" w:line="240" w:lineRule="auto"/>
              <w:textAlignment w:val="baseline"/>
              <w:rPr>
                <w:rFonts w:eastAsia="Times New Roman" w:cs="Arial"/>
                <w:spacing w:val="0"/>
                <w:szCs w:val="20"/>
                <w:lang w:eastAsia="en-AU"/>
              </w:rPr>
            </w:pPr>
          </w:p>
        </w:tc>
        <w:tc>
          <w:tcPr>
            <w:tcW w:w="6563" w:type="dxa"/>
            <w:tcBorders>
              <w:top w:val="single" w:sz="6" w:space="0" w:color="auto"/>
              <w:left w:val="single" w:sz="6" w:space="0" w:color="auto"/>
              <w:bottom w:val="single" w:sz="6" w:space="0" w:color="auto"/>
              <w:right w:val="single" w:sz="6" w:space="0" w:color="auto"/>
            </w:tcBorders>
            <w:shd w:val="clear" w:color="auto" w:fill="auto"/>
          </w:tcPr>
          <w:p w14:paraId="2A14FDA2" w14:textId="77777777" w:rsidR="008E6998" w:rsidRPr="006E3F9C" w:rsidRDefault="008E6998" w:rsidP="000D2DC6">
            <w:pPr>
              <w:widowControl/>
              <w:spacing w:after="0" w:line="240" w:lineRule="auto"/>
              <w:textAlignment w:val="baseline"/>
              <w:rPr>
                <w:rFonts w:eastAsia="Times New Roman" w:cs="Arial"/>
                <w:spacing w:val="0"/>
                <w:szCs w:val="20"/>
                <w:lang w:eastAsia="en-AU"/>
              </w:rPr>
            </w:pPr>
          </w:p>
        </w:tc>
      </w:tr>
      <w:tr w:rsidR="008E6998" w:rsidRPr="006E3F9C" w14:paraId="6A269616" w14:textId="77777777" w:rsidTr="005C0E65">
        <w:trPr>
          <w:trHeight w:val="2041"/>
        </w:trPr>
        <w:tc>
          <w:tcPr>
            <w:tcW w:w="2596" w:type="dxa"/>
            <w:tcBorders>
              <w:top w:val="single" w:sz="6" w:space="0" w:color="auto"/>
              <w:left w:val="single" w:sz="6" w:space="0" w:color="auto"/>
              <w:bottom w:val="single" w:sz="6" w:space="0" w:color="auto"/>
              <w:right w:val="single" w:sz="6" w:space="0" w:color="auto"/>
            </w:tcBorders>
            <w:shd w:val="clear" w:color="auto" w:fill="auto"/>
          </w:tcPr>
          <w:p w14:paraId="4166597F" w14:textId="77777777" w:rsidR="008E6998" w:rsidRPr="006E3F9C" w:rsidRDefault="008E6998" w:rsidP="000D2DC6">
            <w:pPr>
              <w:widowControl/>
              <w:spacing w:after="0" w:line="240" w:lineRule="auto"/>
              <w:textAlignment w:val="baseline"/>
              <w:rPr>
                <w:rFonts w:eastAsia="Times New Roman" w:cs="Arial"/>
                <w:spacing w:val="0"/>
                <w:szCs w:val="20"/>
                <w:lang w:eastAsia="en-AU"/>
              </w:rPr>
            </w:pPr>
          </w:p>
        </w:tc>
        <w:tc>
          <w:tcPr>
            <w:tcW w:w="2596" w:type="dxa"/>
            <w:tcBorders>
              <w:top w:val="single" w:sz="6" w:space="0" w:color="auto"/>
              <w:left w:val="single" w:sz="6" w:space="0" w:color="auto"/>
              <w:bottom w:val="single" w:sz="6" w:space="0" w:color="auto"/>
              <w:right w:val="single" w:sz="6" w:space="0" w:color="auto"/>
            </w:tcBorders>
            <w:shd w:val="clear" w:color="auto" w:fill="auto"/>
          </w:tcPr>
          <w:p w14:paraId="0E844106" w14:textId="77777777" w:rsidR="008E6998" w:rsidRPr="006E3F9C" w:rsidRDefault="008E6998" w:rsidP="000D2DC6">
            <w:pPr>
              <w:widowControl/>
              <w:spacing w:after="0" w:line="240" w:lineRule="auto"/>
              <w:textAlignment w:val="baseline"/>
              <w:rPr>
                <w:rFonts w:eastAsia="Times New Roman" w:cs="Arial"/>
                <w:spacing w:val="0"/>
                <w:szCs w:val="20"/>
                <w:lang w:eastAsia="en-AU"/>
              </w:rPr>
            </w:pPr>
          </w:p>
        </w:tc>
        <w:tc>
          <w:tcPr>
            <w:tcW w:w="2597" w:type="dxa"/>
            <w:tcBorders>
              <w:top w:val="single" w:sz="6" w:space="0" w:color="auto"/>
              <w:left w:val="single" w:sz="6" w:space="0" w:color="auto"/>
              <w:bottom w:val="single" w:sz="6" w:space="0" w:color="auto"/>
              <w:right w:val="single" w:sz="6" w:space="0" w:color="auto"/>
            </w:tcBorders>
            <w:shd w:val="clear" w:color="auto" w:fill="auto"/>
          </w:tcPr>
          <w:p w14:paraId="02BF2C2B" w14:textId="77777777" w:rsidR="008E6998" w:rsidRPr="006E3F9C" w:rsidRDefault="008E6998" w:rsidP="000D2DC6">
            <w:pPr>
              <w:widowControl/>
              <w:spacing w:after="0" w:line="240" w:lineRule="auto"/>
              <w:textAlignment w:val="baseline"/>
              <w:rPr>
                <w:rFonts w:eastAsia="Times New Roman" w:cs="Arial"/>
                <w:spacing w:val="0"/>
                <w:szCs w:val="20"/>
                <w:lang w:eastAsia="en-AU"/>
              </w:rPr>
            </w:pPr>
          </w:p>
        </w:tc>
        <w:tc>
          <w:tcPr>
            <w:tcW w:w="6563" w:type="dxa"/>
            <w:tcBorders>
              <w:top w:val="single" w:sz="6" w:space="0" w:color="auto"/>
              <w:left w:val="single" w:sz="6" w:space="0" w:color="auto"/>
              <w:bottom w:val="single" w:sz="6" w:space="0" w:color="auto"/>
              <w:right w:val="single" w:sz="6" w:space="0" w:color="auto"/>
            </w:tcBorders>
            <w:shd w:val="clear" w:color="auto" w:fill="auto"/>
          </w:tcPr>
          <w:p w14:paraId="7B0E2ECE" w14:textId="77777777" w:rsidR="008E6998" w:rsidRPr="006E3F9C" w:rsidRDefault="008E6998" w:rsidP="000D2DC6">
            <w:pPr>
              <w:widowControl/>
              <w:spacing w:after="0" w:line="240" w:lineRule="auto"/>
              <w:textAlignment w:val="baseline"/>
              <w:rPr>
                <w:rFonts w:eastAsia="Times New Roman" w:cs="Arial"/>
                <w:spacing w:val="0"/>
                <w:szCs w:val="20"/>
                <w:lang w:eastAsia="en-AU"/>
              </w:rPr>
            </w:pPr>
          </w:p>
        </w:tc>
      </w:tr>
    </w:tbl>
    <w:p w14:paraId="40554F57" w14:textId="77777777" w:rsidR="008E6998" w:rsidRPr="005655E0" w:rsidRDefault="008E6998" w:rsidP="001E71C3">
      <w:pPr>
        <w:widowControl/>
        <w:spacing w:after="160" w:line="259" w:lineRule="auto"/>
      </w:pPr>
    </w:p>
    <w:sectPr w:rsidR="008E6998" w:rsidRPr="005655E0" w:rsidSect="008E6998">
      <w:pgSz w:w="16838" w:h="11906" w:orient="landscape"/>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42361A" w14:textId="77777777" w:rsidR="007B3B8B" w:rsidRDefault="007B3B8B" w:rsidP="00597E6E">
      <w:pPr>
        <w:spacing w:after="0" w:line="240" w:lineRule="auto"/>
      </w:pPr>
      <w:r>
        <w:separator/>
      </w:r>
    </w:p>
  </w:endnote>
  <w:endnote w:type="continuationSeparator" w:id="0">
    <w:p w14:paraId="7D4885E7" w14:textId="77777777" w:rsidR="007B3B8B" w:rsidRDefault="007B3B8B" w:rsidP="00597E6E">
      <w:pPr>
        <w:spacing w:after="0" w:line="240" w:lineRule="auto"/>
      </w:pPr>
      <w:r>
        <w:continuationSeparator/>
      </w:r>
    </w:p>
  </w:endnote>
  <w:endnote w:type="continuationNotice" w:id="1">
    <w:p w14:paraId="2E8EDA0C" w14:textId="77777777" w:rsidR="007B3B8B" w:rsidRDefault="007B3B8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oto Sans Symbols">
    <w:altName w:val="Times New Roman"/>
    <w:charset w:val="00"/>
    <w:family w:val="auto"/>
    <w:pitch w:val="default"/>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Grande">
    <w:altName w:val="Segoe UI"/>
    <w:charset w:val="00"/>
    <w:family w:val="auto"/>
    <w:pitch w:val="variable"/>
    <w:sig w:usb0="E1000AEF" w:usb1="5000A1FF" w:usb2="00000000" w:usb3="00000000" w:csb0="000001B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9EA2C3" w14:textId="1DE92012" w:rsidR="00B92411" w:rsidRPr="002D6024" w:rsidRDefault="00A644D2" w:rsidP="00A644D2">
    <w:pPr>
      <w:pStyle w:val="Footer"/>
      <w:pBdr>
        <w:top w:val="single" w:sz="4" w:space="1" w:color="auto"/>
      </w:pBdr>
      <w:tabs>
        <w:tab w:val="right" w:pos="9027"/>
      </w:tabs>
      <w:spacing w:after="0"/>
      <w:rPr>
        <w:rStyle w:val="PageNumber"/>
        <w:b/>
        <w:szCs w:val="18"/>
      </w:rPr>
    </w:pPr>
    <w:r w:rsidRPr="000F13AB">
      <w:br/>
    </w:r>
    <w:r w:rsidR="006850AA" w:rsidRPr="006850AA">
      <w:t>Health and Movement Science (2023): Sample unit of work Year 11</w:t>
    </w:r>
    <w:r w:rsidR="00CC310A">
      <w:ptab w:relativeTo="margin" w:alignment="right" w:leader="none"/>
    </w:r>
    <w:r w:rsidRPr="000F13AB">
      <w:rPr>
        <w:szCs w:val="18"/>
      </w:rPr>
      <w:t xml:space="preserve">Page </w:t>
    </w:r>
    <w:r w:rsidRPr="000F13AB">
      <w:rPr>
        <w:b/>
        <w:szCs w:val="18"/>
      </w:rPr>
      <w:fldChar w:fldCharType="begin"/>
    </w:r>
    <w:r w:rsidRPr="000F13AB">
      <w:rPr>
        <w:b/>
        <w:szCs w:val="18"/>
      </w:rPr>
      <w:instrText xml:space="preserve"> PAGE  \* Arabic  \* MERGEFORMAT </w:instrText>
    </w:r>
    <w:r w:rsidRPr="000F13AB">
      <w:rPr>
        <w:b/>
        <w:szCs w:val="18"/>
      </w:rPr>
      <w:fldChar w:fldCharType="separate"/>
    </w:r>
    <w:r>
      <w:rPr>
        <w:b/>
        <w:szCs w:val="18"/>
      </w:rPr>
      <w:t>1</w:t>
    </w:r>
    <w:r w:rsidRPr="000F13AB">
      <w:rPr>
        <w:b/>
        <w:szCs w:val="18"/>
      </w:rPr>
      <w:fldChar w:fldCharType="end"/>
    </w:r>
    <w:r w:rsidRPr="000F13AB">
      <w:rPr>
        <w:szCs w:val="18"/>
      </w:rPr>
      <w:t xml:space="preserve"> of </w:t>
    </w:r>
    <w:r w:rsidRPr="000F13AB">
      <w:rPr>
        <w:b/>
        <w:szCs w:val="18"/>
      </w:rPr>
      <w:fldChar w:fldCharType="begin"/>
    </w:r>
    <w:r w:rsidRPr="000F13AB">
      <w:rPr>
        <w:b/>
        <w:szCs w:val="18"/>
      </w:rPr>
      <w:instrText xml:space="preserve"> NUMPAGES  \* Arabic  \* MERGEFORMAT </w:instrText>
    </w:r>
    <w:r w:rsidRPr="000F13AB">
      <w:rPr>
        <w:b/>
        <w:szCs w:val="18"/>
      </w:rPr>
      <w:fldChar w:fldCharType="separate"/>
    </w:r>
    <w:r>
      <w:rPr>
        <w:b/>
        <w:szCs w:val="18"/>
      </w:rPr>
      <w:t>5</w:t>
    </w:r>
    <w:r w:rsidRPr="000F13AB">
      <w:rPr>
        <w:b/>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863517" w14:textId="2C447F43" w:rsidR="002D6024" w:rsidRDefault="002D6024" w:rsidP="002D6024">
    <w:pPr>
      <w:pStyle w:val="Footer"/>
      <w:pBdr>
        <w:top w:val="single" w:sz="4" w:space="1" w:color="auto"/>
      </w:pBdr>
      <w:tabs>
        <w:tab w:val="right" w:pos="9027"/>
      </w:tabs>
      <w:spacing w:after="0"/>
      <w:rPr>
        <w:b/>
        <w:szCs w:val="18"/>
      </w:rPr>
    </w:pPr>
    <w:r w:rsidRPr="000F13AB">
      <w:br/>
    </w:r>
    <w:r w:rsidR="006850AA" w:rsidRPr="006850AA">
      <w:t>Health and Movement Science (2023): Sample unit of work Year 11</w:t>
    </w:r>
    <w:r>
      <w:ptab w:relativeTo="margin" w:alignment="right" w:leader="none"/>
    </w:r>
    <w:r w:rsidRPr="000F13AB">
      <w:rPr>
        <w:szCs w:val="18"/>
      </w:rPr>
      <w:t xml:space="preserve">Page </w:t>
    </w:r>
    <w:r w:rsidRPr="000F13AB">
      <w:rPr>
        <w:b/>
        <w:szCs w:val="18"/>
      </w:rPr>
      <w:fldChar w:fldCharType="begin"/>
    </w:r>
    <w:r w:rsidRPr="000F13AB">
      <w:rPr>
        <w:b/>
        <w:szCs w:val="18"/>
      </w:rPr>
      <w:instrText xml:space="preserve"> PAGE  \* Arabic  \* MERGEFORMAT </w:instrText>
    </w:r>
    <w:r w:rsidRPr="000F13AB">
      <w:rPr>
        <w:b/>
        <w:szCs w:val="18"/>
      </w:rPr>
      <w:fldChar w:fldCharType="separate"/>
    </w:r>
    <w:r>
      <w:rPr>
        <w:b/>
        <w:szCs w:val="18"/>
      </w:rPr>
      <w:t>2</w:t>
    </w:r>
    <w:r w:rsidRPr="000F13AB">
      <w:rPr>
        <w:b/>
        <w:szCs w:val="18"/>
      </w:rPr>
      <w:fldChar w:fldCharType="end"/>
    </w:r>
    <w:r w:rsidRPr="000F13AB">
      <w:rPr>
        <w:szCs w:val="18"/>
      </w:rPr>
      <w:t xml:space="preserve"> of </w:t>
    </w:r>
    <w:r w:rsidRPr="000F13AB">
      <w:rPr>
        <w:b/>
        <w:szCs w:val="18"/>
      </w:rPr>
      <w:fldChar w:fldCharType="begin"/>
    </w:r>
    <w:r w:rsidRPr="000F13AB">
      <w:rPr>
        <w:b/>
        <w:szCs w:val="18"/>
      </w:rPr>
      <w:instrText xml:space="preserve"> NUMPAGES  \* Arabic  \* MERGEFORMAT </w:instrText>
    </w:r>
    <w:r w:rsidRPr="000F13AB">
      <w:rPr>
        <w:b/>
        <w:szCs w:val="18"/>
      </w:rPr>
      <w:fldChar w:fldCharType="separate"/>
    </w:r>
    <w:r>
      <w:rPr>
        <w:b/>
        <w:szCs w:val="18"/>
      </w:rPr>
      <w:t>19</w:t>
    </w:r>
    <w:r w:rsidRPr="000F13AB">
      <w:rPr>
        <w:b/>
        <w:szCs w:val="18"/>
      </w:rPr>
      <w:fldChar w:fldCharType="end"/>
    </w:r>
  </w:p>
  <w:p w14:paraId="5AD2EBE7" w14:textId="77777777" w:rsidR="006850AA" w:rsidRPr="006850AA" w:rsidRDefault="006850AA" w:rsidP="002D6024">
    <w:pPr>
      <w:pStyle w:val="Footer"/>
      <w:pBdr>
        <w:top w:val="single" w:sz="4" w:space="1" w:color="auto"/>
      </w:pBdr>
      <w:tabs>
        <w:tab w:val="right" w:pos="9027"/>
      </w:tabs>
      <w:spacing w:after="0"/>
      <w:rPr>
        <w:b/>
        <w:sz w:val="8"/>
        <w:szCs w:val="8"/>
      </w:rPr>
    </w:pPr>
  </w:p>
  <w:p w14:paraId="5262D028" w14:textId="33897731" w:rsidR="00B92411" w:rsidRPr="002D6024" w:rsidRDefault="002D6024" w:rsidP="002D6024">
    <w:pPr>
      <w:pStyle w:val="Footer"/>
      <w:pBdr>
        <w:top w:val="single" w:sz="4" w:space="1" w:color="auto"/>
      </w:pBdr>
      <w:tabs>
        <w:tab w:val="right" w:pos="9027"/>
      </w:tabs>
      <w:spacing w:after="0"/>
      <w:rPr>
        <w:szCs w:val="18"/>
      </w:rPr>
    </w:pPr>
    <w:bookmarkStart w:id="3" w:name="_Hlk149225980"/>
    <w:bookmarkStart w:id="4" w:name="_Hlk149225981"/>
    <w:r w:rsidRPr="00496ED1">
      <w:rPr>
        <w:szCs w:val="18"/>
      </w:rPr>
      <w:t>© 2023 NSW Education Standards Authority</w:t>
    </w:r>
    <w:bookmarkEnd w:id="3"/>
    <w:bookmarkEnd w:id="4"/>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E2B2F5" w14:textId="77777777" w:rsidR="007B3B8B" w:rsidRDefault="007B3B8B" w:rsidP="00597E6E">
      <w:pPr>
        <w:spacing w:after="0" w:line="240" w:lineRule="auto"/>
      </w:pPr>
      <w:r>
        <w:separator/>
      </w:r>
    </w:p>
  </w:footnote>
  <w:footnote w:type="continuationSeparator" w:id="0">
    <w:p w14:paraId="766D21E5" w14:textId="77777777" w:rsidR="007B3B8B" w:rsidRDefault="007B3B8B" w:rsidP="00597E6E">
      <w:pPr>
        <w:spacing w:after="0" w:line="240" w:lineRule="auto"/>
      </w:pPr>
      <w:r>
        <w:continuationSeparator/>
      </w:r>
    </w:p>
  </w:footnote>
  <w:footnote w:type="continuationNotice" w:id="1">
    <w:p w14:paraId="2D10ADDB" w14:textId="77777777" w:rsidR="007B3B8B" w:rsidRDefault="007B3B8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ACC258" w14:textId="77777777" w:rsidR="005C1E0F" w:rsidRPr="006E2ABD" w:rsidRDefault="005C1E0F" w:rsidP="005C1E0F">
    <w:pPr>
      <w:pStyle w:val="Organisationname"/>
      <w:tabs>
        <w:tab w:val="left" w:pos="6080"/>
      </w:tabs>
      <w:rPr>
        <w:color w:val="002664"/>
      </w:rPr>
    </w:pPr>
    <w:bookmarkStart w:id="1" w:name="_Hlk85810527"/>
    <w:bookmarkStart w:id="2" w:name="_Hlk85810528"/>
    <w:r w:rsidRPr="006E2ABD">
      <w:rPr>
        <w:noProof/>
        <w:color w:val="002664"/>
        <w:sz w:val="40"/>
        <w:szCs w:val="40"/>
        <w:lang w:eastAsia="en-AU"/>
      </w:rPr>
      <w:drawing>
        <wp:anchor distT="0" distB="0" distL="114300" distR="114300" simplePos="0" relativeHeight="251670528" behindDoc="0" locked="0" layoutInCell="1" allowOverlap="1" wp14:anchorId="2BD9274B" wp14:editId="44C535F2">
          <wp:simplePos x="0" y="0"/>
          <wp:positionH relativeFrom="column">
            <wp:posOffset>4924425</wp:posOffset>
          </wp:positionH>
          <wp:positionV relativeFrom="paragraph">
            <wp:posOffset>-344805</wp:posOffset>
          </wp:positionV>
          <wp:extent cx="660400" cy="701675"/>
          <wp:effectExtent l="0" t="0" r="6350" b="3175"/>
          <wp:wrapSquare wrapText="bothSides"/>
          <wp:docPr id="4" name="Picture 4" descr="NSW Government logo" title="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aratah NSWGovt Two ColourHiRes_sml.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60400" cy="701675"/>
                  </a:xfrm>
                  <a:prstGeom prst="rect">
                    <a:avLst/>
                  </a:prstGeom>
                  <a:extLst>
                    <a:ext uri="{FAA26D3D-D897-4be2-8F04-BA451C77F1D7}">
                      <ma14:placeholderFlag xmlns:a14="http://schemas.microsoft.com/office/drawing/2010/main"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Pr="006E2ABD">
      <w:rPr>
        <w:color w:val="002664"/>
      </w:rPr>
      <w:t xml:space="preserve">NSW Education Standards Authority </w:t>
    </w:r>
    <w:r w:rsidRPr="006E2ABD">
      <w:rPr>
        <w:color w:val="002664"/>
      </w:rPr>
      <w:tab/>
    </w:r>
    <w:r w:rsidRPr="006E2ABD">
      <w:rPr>
        <w:color w:val="002664"/>
      </w:rPr>
      <w:tab/>
    </w:r>
  </w:p>
  <w:bookmarkEnd w:id="1"/>
  <w:bookmarkEnd w:id="2"/>
  <w:p w14:paraId="59A8628A" w14:textId="77777777" w:rsidR="005C1E0F" w:rsidRPr="000D39C4" w:rsidRDefault="005C1E0F" w:rsidP="005C1E0F">
    <w:pPr>
      <w:pBdr>
        <w:bottom w:val="single" w:sz="4" w:space="1" w:color="280070"/>
      </w:pBdr>
      <w:rPr>
        <w:sz w:val="16"/>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9B28EE" w14:textId="77777777" w:rsidR="002D6024" w:rsidRPr="002D6024" w:rsidRDefault="002D6024" w:rsidP="002D602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23A615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FEE704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AF0DC7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4242CD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2143E8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F26C10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2D0836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948E1D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9714451E"/>
    <w:lvl w:ilvl="0">
      <w:start w:val="1"/>
      <w:numFmt w:val="decimal"/>
      <w:pStyle w:val="ListNumber"/>
      <w:lvlText w:val="%1."/>
      <w:lvlJc w:val="left"/>
      <w:pPr>
        <w:tabs>
          <w:tab w:val="num" w:pos="360"/>
        </w:tabs>
        <w:ind w:left="360" w:hanging="360"/>
      </w:pPr>
    </w:lvl>
  </w:abstractNum>
  <w:abstractNum w:abstractNumId="9" w15:restartNumberingAfterBreak="0">
    <w:nsid w:val="000028D7"/>
    <w:multiLevelType w:val="multilevel"/>
    <w:tmpl w:val="0DB4EE24"/>
    <w:lvl w:ilvl="0">
      <w:start w:val="1"/>
      <w:numFmt w:val="bullet"/>
      <w:pStyle w:val="Secondbulletafterexample"/>
      <w:lvlText w:val="▪"/>
      <w:lvlJc w:val="left"/>
      <w:pPr>
        <w:ind w:left="1058" w:firstLine="360"/>
      </w:pPr>
      <w:rPr>
        <w:rFonts w:ascii="Noto Sans Symbols" w:eastAsia="Times New Roman" w:hAnsi="Noto Sans Symbols"/>
        <w:color w:val="280070"/>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0" w15:restartNumberingAfterBreak="0">
    <w:nsid w:val="266D6AE9"/>
    <w:multiLevelType w:val="hybridMultilevel"/>
    <w:tmpl w:val="E640C1EC"/>
    <w:lvl w:ilvl="0" w:tplc="F014DFF2">
      <w:start w:val="1"/>
      <w:numFmt w:val="bullet"/>
      <w:pStyle w:val="ListParagraph"/>
      <w:lvlText w:val=""/>
      <w:lvlJc w:val="left"/>
      <w:pPr>
        <w:ind w:left="360" w:hanging="360"/>
      </w:pPr>
      <w:rPr>
        <w:rFonts w:ascii="Wingdings" w:hAnsi="Wingdings" w:hint="default"/>
        <w:color w:val="002664"/>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37BF4A7F"/>
    <w:multiLevelType w:val="multilevel"/>
    <w:tmpl w:val="C0BC6790"/>
    <w:lvl w:ilvl="0">
      <w:start w:val="1"/>
      <w:numFmt w:val="decimal"/>
      <w:pStyle w:val="Numberedlist"/>
      <w:lvlText w:val="%1."/>
      <w:lvlJc w:val="left"/>
      <w:pPr>
        <w:ind w:left="360" w:hanging="360"/>
      </w:pPr>
      <w:rPr>
        <w:rFonts w:ascii="Arial" w:hAnsi="Arial" w:hint="default"/>
        <w:b/>
        <w:i w:val="0"/>
        <w:color w:val="002664"/>
        <w:sz w:val="20"/>
      </w:rPr>
    </w:lvl>
    <w:lvl w:ilvl="1">
      <w:start w:val="1"/>
      <w:numFmt w:val="lowerLetter"/>
      <w:lvlText w:val="%2."/>
      <w:lvlJc w:val="left"/>
      <w:pPr>
        <w:tabs>
          <w:tab w:val="num" w:pos="794"/>
        </w:tabs>
        <w:ind w:left="794" w:hanging="397"/>
      </w:pPr>
      <w:rPr>
        <w:rFonts w:ascii="Arial" w:hAnsi="Arial" w:hint="default"/>
        <w:b/>
        <w:i w:val="0"/>
        <w:color w:val="280070"/>
        <w:sz w:val="22"/>
      </w:rPr>
    </w:lvl>
    <w:lvl w:ilvl="2">
      <w:start w:val="1"/>
      <w:numFmt w:val="lowerRoman"/>
      <w:lvlText w:val="%3."/>
      <w:lvlJc w:val="left"/>
      <w:pPr>
        <w:tabs>
          <w:tab w:val="num" w:pos="1191"/>
        </w:tabs>
        <w:ind w:left="1191" w:hanging="397"/>
      </w:pPr>
      <w:rPr>
        <w:rFonts w:ascii="Arial" w:hAnsi="Arial" w:hint="default"/>
        <w:b/>
        <w:i w:val="0"/>
        <w:color w:val="280070"/>
        <w:sz w:val="22"/>
      </w:rPr>
    </w:lvl>
    <w:lvl w:ilvl="3">
      <w:start w:val="1"/>
      <w:numFmt w:val="decimal"/>
      <w:lvlText w:val="%4."/>
      <w:lvlJc w:val="left"/>
      <w:pPr>
        <w:tabs>
          <w:tab w:val="num" w:pos="1588"/>
        </w:tabs>
        <w:ind w:left="1588" w:hanging="397"/>
      </w:pPr>
      <w:rPr>
        <w:rFonts w:hint="default"/>
      </w:rPr>
    </w:lvl>
    <w:lvl w:ilvl="4">
      <w:start w:val="1"/>
      <w:numFmt w:val="lowerLetter"/>
      <w:lvlText w:val="%5."/>
      <w:lvlJc w:val="left"/>
      <w:pPr>
        <w:tabs>
          <w:tab w:val="num" w:pos="1985"/>
        </w:tabs>
        <w:ind w:left="1985" w:hanging="397"/>
      </w:pPr>
      <w:rPr>
        <w:rFonts w:hint="default"/>
      </w:rPr>
    </w:lvl>
    <w:lvl w:ilvl="5">
      <w:start w:val="1"/>
      <w:numFmt w:val="lowerRoman"/>
      <w:lvlText w:val="%6."/>
      <w:lvlJc w:val="right"/>
      <w:pPr>
        <w:tabs>
          <w:tab w:val="num" w:pos="2382"/>
        </w:tabs>
        <w:ind w:left="2382" w:hanging="397"/>
      </w:pPr>
      <w:rPr>
        <w:rFonts w:hint="default"/>
      </w:rPr>
    </w:lvl>
    <w:lvl w:ilvl="6">
      <w:start w:val="1"/>
      <w:numFmt w:val="decimal"/>
      <w:lvlText w:val="%7."/>
      <w:lvlJc w:val="left"/>
      <w:pPr>
        <w:tabs>
          <w:tab w:val="num" w:pos="2779"/>
        </w:tabs>
        <w:ind w:left="2779" w:hanging="397"/>
      </w:pPr>
      <w:rPr>
        <w:rFonts w:hint="default"/>
      </w:rPr>
    </w:lvl>
    <w:lvl w:ilvl="7">
      <w:start w:val="1"/>
      <w:numFmt w:val="lowerLetter"/>
      <w:lvlText w:val="%8."/>
      <w:lvlJc w:val="left"/>
      <w:pPr>
        <w:tabs>
          <w:tab w:val="num" w:pos="3176"/>
        </w:tabs>
        <w:ind w:left="3176" w:hanging="397"/>
      </w:pPr>
      <w:rPr>
        <w:rFonts w:hint="default"/>
      </w:rPr>
    </w:lvl>
    <w:lvl w:ilvl="8">
      <w:start w:val="1"/>
      <w:numFmt w:val="lowerRoman"/>
      <w:lvlText w:val="%9."/>
      <w:lvlJc w:val="right"/>
      <w:pPr>
        <w:tabs>
          <w:tab w:val="num" w:pos="3573"/>
        </w:tabs>
        <w:ind w:left="3573" w:hanging="397"/>
      </w:pPr>
      <w:rPr>
        <w:rFonts w:hint="default"/>
      </w:rPr>
    </w:lvl>
  </w:abstractNum>
  <w:abstractNum w:abstractNumId="12" w15:restartNumberingAfterBreak="0">
    <w:nsid w:val="37F6163C"/>
    <w:multiLevelType w:val="multilevel"/>
    <w:tmpl w:val="1C820496"/>
    <w:lvl w:ilvl="0">
      <w:start w:val="1"/>
      <w:numFmt w:val="bullet"/>
      <w:pStyle w:val="Listparagraph-Outcomes"/>
      <w:lvlText w:val="›"/>
      <w:lvlJc w:val="left"/>
      <w:pPr>
        <w:ind w:left="720" w:hanging="360"/>
      </w:pPr>
      <w:rPr>
        <w:rFonts w:ascii="Arial" w:eastAsia="Arial" w:hAnsi="Arial" w:cs="Aria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4187109F"/>
    <w:multiLevelType w:val="hybridMultilevel"/>
    <w:tmpl w:val="07DE33F2"/>
    <w:lvl w:ilvl="0" w:tplc="AC54B838">
      <w:start w:val="1"/>
      <w:numFmt w:val="bullet"/>
      <w:pStyle w:val="outcome"/>
      <w:lvlText w:val="›"/>
      <w:lvlJc w:val="left"/>
      <w:pPr>
        <w:ind w:left="360" w:hanging="360"/>
      </w:pPr>
      <w:rPr>
        <w:rFonts w:ascii="Arial" w:hAnsi="Arial" w:hint="default"/>
        <w:b w:val="0"/>
        <w:bCs w:val="0"/>
        <w:i w:val="0"/>
        <w:iCs w:val="0"/>
        <w:color w:val="E36C0A"/>
        <w:sz w:val="26"/>
        <w:szCs w:val="26"/>
      </w:rPr>
    </w:lvl>
    <w:lvl w:ilvl="1" w:tplc="B8B805BE">
      <w:start w:val="1"/>
      <w:numFmt w:val="bullet"/>
      <w:lvlText w:val="o"/>
      <w:lvlJc w:val="left"/>
      <w:pPr>
        <w:ind w:left="1440" w:hanging="360"/>
      </w:pPr>
      <w:rPr>
        <w:rFonts w:ascii="Courier New" w:hAnsi="Courier New" w:hint="default"/>
      </w:rPr>
    </w:lvl>
    <w:lvl w:ilvl="2" w:tplc="94A4EC66" w:tentative="1">
      <w:start w:val="1"/>
      <w:numFmt w:val="bullet"/>
      <w:lvlText w:val=""/>
      <w:lvlJc w:val="left"/>
      <w:pPr>
        <w:ind w:left="2160" w:hanging="360"/>
      </w:pPr>
      <w:rPr>
        <w:rFonts w:ascii="Wingdings" w:hAnsi="Wingdings" w:hint="default"/>
      </w:rPr>
    </w:lvl>
    <w:lvl w:ilvl="3" w:tplc="8948F384" w:tentative="1">
      <w:start w:val="1"/>
      <w:numFmt w:val="bullet"/>
      <w:lvlText w:val=""/>
      <w:lvlJc w:val="left"/>
      <w:pPr>
        <w:ind w:left="2880" w:hanging="360"/>
      </w:pPr>
      <w:rPr>
        <w:rFonts w:ascii="Symbol" w:hAnsi="Symbol" w:hint="default"/>
      </w:rPr>
    </w:lvl>
    <w:lvl w:ilvl="4" w:tplc="91501BEE" w:tentative="1">
      <w:start w:val="1"/>
      <w:numFmt w:val="bullet"/>
      <w:lvlText w:val="o"/>
      <w:lvlJc w:val="left"/>
      <w:pPr>
        <w:ind w:left="3600" w:hanging="360"/>
      </w:pPr>
      <w:rPr>
        <w:rFonts w:ascii="Courier New" w:hAnsi="Courier New" w:hint="default"/>
      </w:rPr>
    </w:lvl>
    <w:lvl w:ilvl="5" w:tplc="F8B8358E" w:tentative="1">
      <w:start w:val="1"/>
      <w:numFmt w:val="bullet"/>
      <w:lvlText w:val=""/>
      <w:lvlJc w:val="left"/>
      <w:pPr>
        <w:ind w:left="4320" w:hanging="360"/>
      </w:pPr>
      <w:rPr>
        <w:rFonts w:ascii="Wingdings" w:hAnsi="Wingdings" w:hint="default"/>
      </w:rPr>
    </w:lvl>
    <w:lvl w:ilvl="6" w:tplc="142C57F6" w:tentative="1">
      <w:start w:val="1"/>
      <w:numFmt w:val="bullet"/>
      <w:lvlText w:val=""/>
      <w:lvlJc w:val="left"/>
      <w:pPr>
        <w:ind w:left="5040" w:hanging="360"/>
      </w:pPr>
      <w:rPr>
        <w:rFonts w:ascii="Symbol" w:hAnsi="Symbol" w:hint="default"/>
      </w:rPr>
    </w:lvl>
    <w:lvl w:ilvl="7" w:tplc="D1008F2E" w:tentative="1">
      <w:start w:val="1"/>
      <w:numFmt w:val="bullet"/>
      <w:lvlText w:val="o"/>
      <w:lvlJc w:val="left"/>
      <w:pPr>
        <w:ind w:left="5760" w:hanging="360"/>
      </w:pPr>
      <w:rPr>
        <w:rFonts w:ascii="Courier New" w:hAnsi="Courier New" w:hint="default"/>
      </w:rPr>
    </w:lvl>
    <w:lvl w:ilvl="8" w:tplc="702EF948" w:tentative="1">
      <w:start w:val="1"/>
      <w:numFmt w:val="bullet"/>
      <w:lvlText w:val=""/>
      <w:lvlJc w:val="left"/>
      <w:pPr>
        <w:ind w:left="6480" w:hanging="360"/>
      </w:pPr>
      <w:rPr>
        <w:rFonts w:ascii="Wingdings" w:hAnsi="Wingdings" w:hint="default"/>
      </w:rPr>
    </w:lvl>
  </w:abstractNum>
  <w:abstractNum w:abstractNumId="14" w15:restartNumberingAfterBreak="0">
    <w:nsid w:val="54713BB5"/>
    <w:multiLevelType w:val="multilevel"/>
    <w:tmpl w:val="77B4B23C"/>
    <w:lvl w:ilvl="0">
      <w:start w:val="1"/>
      <w:numFmt w:val="bullet"/>
      <w:pStyle w:val="Examples"/>
      <w:lvlText w:val="–"/>
      <w:lvlJc w:val="left"/>
      <w:pPr>
        <w:ind w:left="360" w:firstLine="0"/>
      </w:pPr>
      <w:rPr>
        <w:rFonts w:hint="default"/>
      </w:rPr>
    </w:lvl>
    <w:lvl w:ilvl="1">
      <w:start w:val="1"/>
      <w:numFmt w:val="bullet"/>
      <w:lvlText w:val="o"/>
      <w:lvlJc w:val="left"/>
      <w:pPr>
        <w:ind w:left="1602" w:hanging="360"/>
      </w:pPr>
      <w:rPr>
        <w:rFonts w:ascii="Courier New" w:eastAsia="Courier New" w:hAnsi="Courier New" w:cs="Courier New" w:hint="default"/>
      </w:rPr>
    </w:lvl>
    <w:lvl w:ilvl="2">
      <w:start w:val="1"/>
      <w:numFmt w:val="bullet"/>
      <w:lvlText w:val="▪"/>
      <w:lvlJc w:val="left"/>
      <w:pPr>
        <w:ind w:left="2322" w:hanging="360"/>
      </w:pPr>
      <w:rPr>
        <w:rFonts w:ascii="Noto Sans Symbols" w:eastAsia="Noto Sans Symbols" w:hAnsi="Noto Sans Symbols" w:cs="Noto Sans Symbols" w:hint="default"/>
      </w:rPr>
    </w:lvl>
    <w:lvl w:ilvl="3">
      <w:start w:val="1"/>
      <w:numFmt w:val="bullet"/>
      <w:lvlText w:val="●"/>
      <w:lvlJc w:val="left"/>
      <w:pPr>
        <w:ind w:left="3042" w:hanging="360"/>
      </w:pPr>
      <w:rPr>
        <w:rFonts w:ascii="Noto Sans Symbols" w:eastAsia="Noto Sans Symbols" w:hAnsi="Noto Sans Symbols" w:cs="Noto Sans Symbols" w:hint="default"/>
      </w:rPr>
    </w:lvl>
    <w:lvl w:ilvl="4">
      <w:start w:val="1"/>
      <w:numFmt w:val="bullet"/>
      <w:lvlText w:val="o"/>
      <w:lvlJc w:val="left"/>
      <w:pPr>
        <w:ind w:left="3762" w:hanging="360"/>
      </w:pPr>
      <w:rPr>
        <w:rFonts w:ascii="Courier New" w:eastAsia="Courier New" w:hAnsi="Courier New" w:cs="Courier New" w:hint="default"/>
      </w:rPr>
    </w:lvl>
    <w:lvl w:ilvl="5">
      <w:start w:val="1"/>
      <w:numFmt w:val="bullet"/>
      <w:lvlText w:val="▪"/>
      <w:lvlJc w:val="left"/>
      <w:pPr>
        <w:ind w:left="4482" w:hanging="360"/>
      </w:pPr>
      <w:rPr>
        <w:rFonts w:ascii="Noto Sans Symbols" w:eastAsia="Noto Sans Symbols" w:hAnsi="Noto Sans Symbols" w:cs="Noto Sans Symbols" w:hint="default"/>
      </w:rPr>
    </w:lvl>
    <w:lvl w:ilvl="6">
      <w:start w:val="1"/>
      <w:numFmt w:val="bullet"/>
      <w:lvlText w:val="●"/>
      <w:lvlJc w:val="left"/>
      <w:pPr>
        <w:ind w:left="5202" w:hanging="360"/>
      </w:pPr>
      <w:rPr>
        <w:rFonts w:ascii="Noto Sans Symbols" w:eastAsia="Noto Sans Symbols" w:hAnsi="Noto Sans Symbols" w:cs="Noto Sans Symbols" w:hint="default"/>
      </w:rPr>
    </w:lvl>
    <w:lvl w:ilvl="7">
      <w:start w:val="1"/>
      <w:numFmt w:val="bullet"/>
      <w:lvlText w:val="o"/>
      <w:lvlJc w:val="left"/>
      <w:pPr>
        <w:ind w:left="5922" w:hanging="360"/>
      </w:pPr>
      <w:rPr>
        <w:rFonts w:ascii="Courier New" w:eastAsia="Courier New" w:hAnsi="Courier New" w:cs="Courier New" w:hint="default"/>
      </w:rPr>
    </w:lvl>
    <w:lvl w:ilvl="8">
      <w:start w:val="1"/>
      <w:numFmt w:val="bullet"/>
      <w:lvlText w:val="▪"/>
      <w:lvlJc w:val="left"/>
      <w:pPr>
        <w:ind w:left="6642" w:hanging="360"/>
      </w:pPr>
      <w:rPr>
        <w:rFonts w:ascii="Noto Sans Symbols" w:eastAsia="Noto Sans Symbols" w:hAnsi="Noto Sans Symbols" w:cs="Noto Sans Symbols" w:hint="default"/>
      </w:rPr>
    </w:lvl>
  </w:abstractNum>
  <w:abstractNum w:abstractNumId="15" w15:restartNumberingAfterBreak="0">
    <w:nsid w:val="54784A9C"/>
    <w:multiLevelType w:val="hybridMultilevel"/>
    <w:tmpl w:val="F0929766"/>
    <w:lvl w:ilvl="0" w:tplc="0C090001">
      <w:start w:val="1"/>
      <w:numFmt w:val="bullet"/>
      <w:lvlText w:val=""/>
      <w:lvlJc w:val="left"/>
      <w:pPr>
        <w:ind w:left="760" w:hanging="360"/>
      </w:pPr>
      <w:rPr>
        <w:rFonts w:ascii="Symbol" w:hAnsi="Symbol" w:hint="default"/>
      </w:rPr>
    </w:lvl>
    <w:lvl w:ilvl="1" w:tplc="0C090003" w:tentative="1">
      <w:start w:val="1"/>
      <w:numFmt w:val="bullet"/>
      <w:lvlText w:val="o"/>
      <w:lvlJc w:val="left"/>
      <w:pPr>
        <w:ind w:left="1480" w:hanging="360"/>
      </w:pPr>
      <w:rPr>
        <w:rFonts w:ascii="Courier New" w:hAnsi="Courier New" w:cs="Courier New" w:hint="default"/>
      </w:rPr>
    </w:lvl>
    <w:lvl w:ilvl="2" w:tplc="0C090005" w:tentative="1">
      <w:start w:val="1"/>
      <w:numFmt w:val="bullet"/>
      <w:lvlText w:val=""/>
      <w:lvlJc w:val="left"/>
      <w:pPr>
        <w:ind w:left="2200" w:hanging="360"/>
      </w:pPr>
      <w:rPr>
        <w:rFonts w:ascii="Wingdings" w:hAnsi="Wingdings" w:hint="default"/>
      </w:rPr>
    </w:lvl>
    <w:lvl w:ilvl="3" w:tplc="0C090001" w:tentative="1">
      <w:start w:val="1"/>
      <w:numFmt w:val="bullet"/>
      <w:lvlText w:val=""/>
      <w:lvlJc w:val="left"/>
      <w:pPr>
        <w:ind w:left="2920" w:hanging="360"/>
      </w:pPr>
      <w:rPr>
        <w:rFonts w:ascii="Symbol" w:hAnsi="Symbol" w:hint="default"/>
      </w:rPr>
    </w:lvl>
    <w:lvl w:ilvl="4" w:tplc="0C090003" w:tentative="1">
      <w:start w:val="1"/>
      <w:numFmt w:val="bullet"/>
      <w:lvlText w:val="o"/>
      <w:lvlJc w:val="left"/>
      <w:pPr>
        <w:ind w:left="3640" w:hanging="360"/>
      </w:pPr>
      <w:rPr>
        <w:rFonts w:ascii="Courier New" w:hAnsi="Courier New" w:cs="Courier New" w:hint="default"/>
      </w:rPr>
    </w:lvl>
    <w:lvl w:ilvl="5" w:tplc="0C090005" w:tentative="1">
      <w:start w:val="1"/>
      <w:numFmt w:val="bullet"/>
      <w:lvlText w:val=""/>
      <w:lvlJc w:val="left"/>
      <w:pPr>
        <w:ind w:left="4360" w:hanging="360"/>
      </w:pPr>
      <w:rPr>
        <w:rFonts w:ascii="Wingdings" w:hAnsi="Wingdings" w:hint="default"/>
      </w:rPr>
    </w:lvl>
    <w:lvl w:ilvl="6" w:tplc="0C090001" w:tentative="1">
      <w:start w:val="1"/>
      <w:numFmt w:val="bullet"/>
      <w:lvlText w:val=""/>
      <w:lvlJc w:val="left"/>
      <w:pPr>
        <w:ind w:left="5080" w:hanging="360"/>
      </w:pPr>
      <w:rPr>
        <w:rFonts w:ascii="Symbol" w:hAnsi="Symbol" w:hint="default"/>
      </w:rPr>
    </w:lvl>
    <w:lvl w:ilvl="7" w:tplc="0C090003" w:tentative="1">
      <w:start w:val="1"/>
      <w:numFmt w:val="bullet"/>
      <w:lvlText w:val="o"/>
      <w:lvlJc w:val="left"/>
      <w:pPr>
        <w:ind w:left="5800" w:hanging="360"/>
      </w:pPr>
      <w:rPr>
        <w:rFonts w:ascii="Courier New" w:hAnsi="Courier New" w:cs="Courier New" w:hint="default"/>
      </w:rPr>
    </w:lvl>
    <w:lvl w:ilvl="8" w:tplc="0C090005" w:tentative="1">
      <w:start w:val="1"/>
      <w:numFmt w:val="bullet"/>
      <w:lvlText w:val=""/>
      <w:lvlJc w:val="left"/>
      <w:pPr>
        <w:ind w:left="6520" w:hanging="360"/>
      </w:pPr>
      <w:rPr>
        <w:rFonts w:ascii="Wingdings" w:hAnsi="Wingdings" w:hint="default"/>
      </w:rPr>
    </w:lvl>
  </w:abstractNum>
  <w:abstractNum w:abstractNumId="16" w15:restartNumberingAfterBreak="0">
    <w:nsid w:val="665D4948"/>
    <w:multiLevelType w:val="hybridMultilevel"/>
    <w:tmpl w:val="842C1276"/>
    <w:lvl w:ilvl="0" w:tplc="148A4660">
      <w:start w:val="1"/>
      <w:numFmt w:val="bullet"/>
      <w:lvlText w:val=""/>
      <w:lvlJc w:val="left"/>
      <w:pPr>
        <w:ind w:left="760" w:hanging="360"/>
      </w:pPr>
      <w:rPr>
        <w:rFonts w:ascii="Wingdings" w:hAnsi="Wingdings" w:hint="default"/>
        <w:color w:val="041E42"/>
      </w:rPr>
    </w:lvl>
    <w:lvl w:ilvl="1" w:tplc="FFFFFFFF" w:tentative="1">
      <w:start w:val="1"/>
      <w:numFmt w:val="bullet"/>
      <w:lvlText w:val="o"/>
      <w:lvlJc w:val="left"/>
      <w:pPr>
        <w:ind w:left="1480" w:hanging="360"/>
      </w:pPr>
      <w:rPr>
        <w:rFonts w:ascii="Courier New" w:hAnsi="Courier New" w:cs="Courier New" w:hint="default"/>
      </w:rPr>
    </w:lvl>
    <w:lvl w:ilvl="2" w:tplc="FFFFFFFF" w:tentative="1">
      <w:start w:val="1"/>
      <w:numFmt w:val="bullet"/>
      <w:lvlText w:val=""/>
      <w:lvlJc w:val="left"/>
      <w:pPr>
        <w:ind w:left="2200" w:hanging="360"/>
      </w:pPr>
      <w:rPr>
        <w:rFonts w:ascii="Wingdings" w:hAnsi="Wingdings" w:hint="default"/>
      </w:rPr>
    </w:lvl>
    <w:lvl w:ilvl="3" w:tplc="FFFFFFFF" w:tentative="1">
      <w:start w:val="1"/>
      <w:numFmt w:val="bullet"/>
      <w:lvlText w:val=""/>
      <w:lvlJc w:val="left"/>
      <w:pPr>
        <w:ind w:left="2920" w:hanging="360"/>
      </w:pPr>
      <w:rPr>
        <w:rFonts w:ascii="Symbol" w:hAnsi="Symbol" w:hint="default"/>
      </w:rPr>
    </w:lvl>
    <w:lvl w:ilvl="4" w:tplc="FFFFFFFF" w:tentative="1">
      <w:start w:val="1"/>
      <w:numFmt w:val="bullet"/>
      <w:lvlText w:val="o"/>
      <w:lvlJc w:val="left"/>
      <w:pPr>
        <w:ind w:left="3640" w:hanging="360"/>
      </w:pPr>
      <w:rPr>
        <w:rFonts w:ascii="Courier New" w:hAnsi="Courier New" w:cs="Courier New" w:hint="default"/>
      </w:rPr>
    </w:lvl>
    <w:lvl w:ilvl="5" w:tplc="FFFFFFFF" w:tentative="1">
      <w:start w:val="1"/>
      <w:numFmt w:val="bullet"/>
      <w:lvlText w:val=""/>
      <w:lvlJc w:val="left"/>
      <w:pPr>
        <w:ind w:left="4360" w:hanging="360"/>
      </w:pPr>
      <w:rPr>
        <w:rFonts w:ascii="Wingdings" w:hAnsi="Wingdings" w:hint="default"/>
      </w:rPr>
    </w:lvl>
    <w:lvl w:ilvl="6" w:tplc="FFFFFFFF" w:tentative="1">
      <w:start w:val="1"/>
      <w:numFmt w:val="bullet"/>
      <w:lvlText w:val=""/>
      <w:lvlJc w:val="left"/>
      <w:pPr>
        <w:ind w:left="5080" w:hanging="360"/>
      </w:pPr>
      <w:rPr>
        <w:rFonts w:ascii="Symbol" w:hAnsi="Symbol" w:hint="default"/>
      </w:rPr>
    </w:lvl>
    <w:lvl w:ilvl="7" w:tplc="FFFFFFFF" w:tentative="1">
      <w:start w:val="1"/>
      <w:numFmt w:val="bullet"/>
      <w:lvlText w:val="o"/>
      <w:lvlJc w:val="left"/>
      <w:pPr>
        <w:ind w:left="5800" w:hanging="360"/>
      </w:pPr>
      <w:rPr>
        <w:rFonts w:ascii="Courier New" w:hAnsi="Courier New" w:cs="Courier New" w:hint="default"/>
      </w:rPr>
    </w:lvl>
    <w:lvl w:ilvl="8" w:tplc="FFFFFFFF" w:tentative="1">
      <w:start w:val="1"/>
      <w:numFmt w:val="bullet"/>
      <w:lvlText w:val=""/>
      <w:lvlJc w:val="left"/>
      <w:pPr>
        <w:ind w:left="6520" w:hanging="360"/>
      </w:pPr>
      <w:rPr>
        <w:rFonts w:ascii="Wingdings" w:hAnsi="Wingdings" w:hint="default"/>
      </w:rPr>
    </w:lvl>
  </w:abstractNum>
  <w:num w:numId="1" w16cid:durableId="665329438">
    <w:abstractNumId w:val="14"/>
  </w:num>
  <w:num w:numId="2" w16cid:durableId="104232988">
    <w:abstractNumId w:val="10"/>
  </w:num>
  <w:num w:numId="3" w16cid:durableId="512576490">
    <w:abstractNumId w:val="8"/>
  </w:num>
  <w:num w:numId="4" w16cid:durableId="554197245">
    <w:abstractNumId w:val="12"/>
  </w:num>
  <w:num w:numId="5" w16cid:durableId="620645748">
    <w:abstractNumId w:val="11"/>
  </w:num>
  <w:num w:numId="6" w16cid:durableId="695808155">
    <w:abstractNumId w:val="13"/>
  </w:num>
  <w:num w:numId="7" w16cid:durableId="1623458786">
    <w:abstractNumId w:val="9"/>
  </w:num>
  <w:num w:numId="8" w16cid:durableId="832532000">
    <w:abstractNumId w:val="7"/>
  </w:num>
  <w:num w:numId="9" w16cid:durableId="727191369">
    <w:abstractNumId w:val="6"/>
  </w:num>
  <w:num w:numId="10" w16cid:durableId="2120879085">
    <w:abstractNumId w:val="5"/>
  </w:num>
  <w:num w:numId="11" w16cid:durableId="1254164844">
    <w:abstractNumId w:val="4"/>
  </w:num>
  <w:num w:numId="12" w16cid:durableId="527909111">
    <w:abstractNumId w:val="3"/>
  </w:num>
  <w:num w:numId="13" w16cid:durableId="1227375379">
    <w:abstractNumId w:val="2"/>
  </w:num>
  <w:num w:numId="14" w16cid:durableId="1196775413">
    <w:abstractNumId w:val="1"/>
  </w:num>
  <w:num w:numId="15" w16cid:durableId="691806398">
    <w:abstractNumId w:val="0"/>
  </w:num>
  <w:num w:numId="16" w16cid:durableId="308944439">
    <w:abstractNumId w:val="15"/>
  </w:num>
  <w:num w:numId="17" w16cid:durableId="563487717">
    <w:abstractNumId w:val="16"/>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66C1"/>
    <w:rsid w:val="0000698B"/>
    <w:rsid w:val="00010ED9"/>
    <w:rsid w:val="00011A5D"/>
    <w:rsid w:val="00011B75"/>
    <w:rsid w:val="00012D5D"/>
    <w:rsid w:val="000149E9"/>
    <w:rsid w:val="00014B0C"/>
    <w:rsid w:val="00015D85"/>
    <w:rsid w:val="000166C1"/>
    <w:rsid w:val="00017E97"/>
    <w:rsid w:val="000209E7"/>
    <w:rsid w:val="00020B94"/>
    <w:rsid w:val="00021251"/>
    <w:rsid w:val="00023D23"/>
    <w:rsid w:val="00026B0A"/>
    <w:rsid w:val="000311CA"/>
    <w:rsid w:val="00031FE1"/>
    <w:rsid w:val="00034B32"/>
    <w:rsid w:val="00034D68"/>
    <w:rsid w:val="00035ADC"/>
    <w:rsid w:val="00035BD0"/>
    <w:rsid w:val="000361F7"/>
    <w:rsid w:val="00036865"/>
    <w:rsid w:val="00045E28"/>
    <w:rsid w:val="00050A11"/>
    <w:rsid w:val="00056222"/>
    <w:rsid w:val="00067947"/>
    <w:rsid w:val="00072D9E"/>
    <w:rsid w:val="00072F0E"/>
    <w:rsid w:val="00076409"/>
    <w:rsid w:val="0008373C"/>
    <w:rsid w:val="0008449D"/>
    <w:rsid w:val="000846A7"/>
    <w:rsid w:val="00092092"/>
    <w:rsid w:val="000922AE"/>
    <w:rsid w:val="00094536"/>
    <w:rsid w:val="00095A4A"/>
    <w:rsid w:val="00096D56"/>
    <w:rsid w:val="000A2D16"/>
    <w:rsid w:val="000A4326"/>
    <w:rsid w:val="000B2EF8"/>
    <w:rsid w:val="000B6751"/>
    <w:rsid w:val="000B7C18"/>
    <w:rsid w:val="000C31A8"/>
    <w:rsid w:val="000C69CB"/>
    <w:rsid w:val="000E03BB"/>
    <w:rsid w:val="000E416F"/>
    <w:rsid w:val="000E48B4"/>
    <w:rsid w:val="000E7D97"/>
    <w:rsid w:val="000E7ED9"/>
    <w:rsid w:val="000F0287"/>
    <w:rsid w:val="000F05DD"/>
    <w:rsid w:val="000F13AB"/>
    <w:rsid w:val="000F363E"/>
    <w:rsid w:val="000F58B9"/>
    <w:rsid w:val="000F76D0"/>
    <w:rsid w:val="001003EF"/>
    <w:rsid w:val="0010063B"/>
    <w:rsid w:val="00100D56"/>
    <w:rsid w:val="00102001"/>
    <w:rsid w:val="00102788"/>
    <w:rsid w:val="00105848"/>
    <w:rsid w:val="00106D58"/>
    <w:rsid w:val="00110D81"/>
    <w:rsid w:val="00114EF0"/>
    <w:rsid w:val="00115D5C"/>
    <w:rsid w:val="0011750D"/>
    <w:rsid w:val="001204FB"/>
    <w:rsid w:val="00120C35"/>
    <w:rsid w:val="00121C31"/>
    <w:rsid w:val="00124A05"/>
    <w:rsid w:val="00125231"/>
    <w:rsid w:val="001264AE"/>
    <w:rsid w:val="00126A2E"/>
    <w:rsid w:val="0012704D"/>
    <w:rsid w:val="00131A0D"/>
    <w:rsid w:val="0013279E"/>
    <w:rsid w:val="00132BE3"/>
    <w:rsid w:val="00132C61"/>
    <w:rsid w:val="0014296C"/>
    <w:rsid w:val="00145907"/>
    <w:rsid w:val="00145F3B"/>
    <w:rsid w:val="00150527"/>
    <w:rsid w:val="00150ECA"/>
    <w:rsid w:val="0015117C"/>
    <w:rsid w:val="001514CD"/>
    <w:rsid w:val="00152AB5"/>
    <w:rsid w:val="00154063"/>
    <w:rsid w:val="00157D48"/>
    <w:rsid w:val="001614B4"/>
    <w:rsid w:val="001623D1"/>
    <w:rsid w:val="001655FC"/>
    <w:rsid w:val="00165CFF"/>
    <w:rsid w:val="001710A1"/>
    <w:rsid w:val="00173222"/>
    <w:rsid w:val="00173E2A"/>
    <w:rsid w:val="00174DEA"/>
    <w:rsid w:val="00177642"/>
    <w:rsid w:val="00180929"/>
    <w:rsid w:val="00185A21"/>
    <w:rsid w:val="00185FEF"/>
    <w:rsid w:val="00193025"/>
    <w:rsid w:val="001933A4"/>
    <w:rsid w:val="00194EBC"/>
    <w:rsid w:val="001A1954"/>
    <w:rsid w:val="001B0D79"/>
    <w:rsid w:val="001B208B"/>
    <w:rsid w:val="001B350E"/>
    <w:rsid w:val="001B4142"/>
    <w:rsid w:val="001B7E63"/>
    <w:rsid w:val="001C6093"/>
    <w:rsid w:val="001C7F24"/>
    <w:rsid w:val="001D6176"/>
    <w:rsid w:val="001D6D08"/>
    <w:rsid w:val="001E28BE"/>
    <w:rsid w:val="001E71C3"/>
    <w:rsid w:val="001E7FDF"/>
    <w:rsid w:val="001F0B89"/>
    <w:rsid w:val="001F1B4F"/>
    <w:rsid w:val="001F2797"/>
    <w:rsid w:val="001F528D"/>
    <w:rsid w:val="001F53CD"/>
    <w:rsid w:val="001F5AB8"/>
    <w:rsid w:val="002044E7"/>
    <w:rsid w:val="00207314"/>
    <w:rsid w:val="002076DE"/>
    <w:rsid w:val="002101DB"/>
    <w:rsid w:val="00210DB0"/>
    <w:rsid w:val="002129EE"/>
    <w:rsid w:val="00213BC8"/>
    <w:rsid w:val="00214E0C"/>
    <w:rsid w:val="002167DD"/>
    <w:rsid w:val="002258B4"/>
    <w:rsid w:val="002259D2"/>
    <w:rsid w:val="00226BD1"/>
    <w:rsid w:val="00231EE1"/>
    <w:rsid w:val="00232C37"/>
    <w:rsid w:val="00234CE6"/>
    <w:rsid w:val="002351CD"/>
    <w:rsid w:val="00235DD0"/>
    <w:rsid w:val="00245994"/>
    <w:rsid w:val="002475B4"/>
    <w:rsid w:val="00247F57"/>
    <w:rsid w:val="00251D8B"/>
    <w:rsid w:val="00255F8A"/>
    <w:rsid w:val="00256423"/>
    <w:rsid w:val="002604A4"/>
    <w:rsid w:val="00277894"/>
    <w:rsid w:val="0028057A"/>
    <w:rsid w:val="00280632"/>
    <w:rsid w:val="002811CD"/>
    <w:rsid w:val="0028164A"/>
    <w:rsid w:val="00284C0F"/>
    <w:rsid w:val="00285B04"/>
    <w:rsid w:val="002926B1"/>
    <w:rsid w:val="00294354"/>
    <w:rsid w:val="002951BA"/>
    <w:rsid w:val="00297FDF"/>
    <w:rsid w:val="002A06BE"/>
    <w:rsid w:val="002A14B3"/>
    <w:rsid w:val="002A7664"/>
    <w:rsid w:val="002A78A3"/>
    <w:rsid w:val="002B07A0"/>
    <w:rsid w:val="002B2437"/>
    <w:rsid w:val="002B2E05"/>
    <w:rsid w:val="002C059F"/>
    <w:rsid w:val="002C2BEF"/>
    <w:rsid w:val="002C346B"/>
    <w:rsid w:val="002D0F01"/>
    <w:rsid w:val="002D1BFD"/>
    <w:rsid w:val="002D2CB1"/>
    <w:rsid w:val="002D3C5C"/>
    <w:rsid w:val="002D6024"/>
    <w:rsid w:val="002D7E3B"/>
    <w:rsid w:val="002E0A5B"/>
    <w:rsid w:val="002E4F34"/>
    <w:rsid w:val="002E6328"/>
    <w:rsid w:val="002E665F"/>
    <w:rsid w:val="002E7689"/>
    <w:rsid w:val="002F6E52"/>
    <w:rsid w:val="0030343E"/>
    <w:rsid w:val="0030546A"/>
    <w:rsid w:val="00305F3F"/>
    <w:rsid w:val="00306144"/>
    <w:rsid w:val="00306753"/>
    <w:rsid w:val="00312FED"/>
    <w:rsid w:val="00314809"/>
    <w:rsid w:val="00315A8C"/>
    <w:rsid w:val="00317DC1"/>
    <w:rsid w:val="00321E15"/>
    <w:rsid w:val="00323A7B"/>
    <w:rsid w:val="00323BDC"/>
    <w:rsid w:val="00323E19"/>
    <w:rsid w:val="00324798"/>
    <w:rsid w:val="00326DF8"/>
    <w:rsid w:val="00332B94"/>
    <w:rsid w:val="0033340F"/>
    <w:rsid w:val="00333E65"/>
    <w:rsid w:val="00336494"/>
    <w:rsid w:val="00340904"/>
    <w:rsid w:val="003410D1"/>
    <w:rsid w:val="00342872"/>
    <w:rsid w:val="0034359D"/>
    <w:rsid w:val="00343B86"/>
    <w:rsid w:val="00350725"/>
    <w:rsid w:val="00352426"/>
    <w:rsid w:val="00353BB9"/>
    <w:rsid w:val="00355798"/>
    <w:rsid w:val="00356201"/>
    <w:rsid w:val="00366B21"/>
    <w:rsid w:val="00366D19"/>
    <w:rsid w:val="0037320E"/>
    <w:rsid w:val="00381394"/>
    <w:rsid w:val="00384A3A"/>
    <w:rsid w:val="0038667D"/>
    <w:rsid w:val="00390F33"/>
    <w:rsid w:val="00393F84"/>
    <w:rsid w:val="00394F13"/>
    <w:rsid w:val="00395C27"/>
    <w:rsid w:val="00396143"/>
    <w:rsid w:val="00396F1B"/>
    <w:rsid w:val="003975FD"/>
    <w:rsid w:val="003A030D"/>
    <w:rsid w:val="003A663B"/>
    <w:rsid w:val="003B0DCC"/>
    <w:rsid w:val="003B2D0A"/>
    <w:rsid w:val="003B5092"/>
    <w:rsid w:val="003B76F1"/>
    <w:rsid w:val="003C14FF"/>
    <w:rsid w:val="003C4265"/>
    <w:rsid w:val="003D32B4"/>
    <w:rsid w:val="003D3394"/>
    <w:rsid w:val="003D4302"/>
    <w:rsid w:val="003D69E6"/>
    <w:rsid w:val="003D7C42"/>
    <w:rsid w:val="003E162F"/>
    <w:rsid w:val="003E2704"/>
    <w:rsid w:val="003E3AA3"/>
    <w:rsid w:val="003E689E"/>
    <w:rsid w:val="003F3EE3"/>
    <w:rsid w:val="00405314"/>
    <w:rsid w:val="00405807"/>
    <w:rsid w:val="00406289"/>
    <w:rsid w:val="00406CA9"/>
    <w:rsid w:val="00410459"/>
    <w:rsid w:val="0041166F"/>
    <w:rsid w:val="004148E2"/>
    <w:rsid w:val="00415884"/>
    <w:rsid w:val="00416EC6"/>
    <w:rsid w:val="00416EEB"/>
    <w:rsid w:val="00417494"/>
    <w:rsid w:val="00421181"/>
    <w:rsid w:val="00421FF9"/>
    <w:rsid w:val="00431E38"/>
    <w:rsid w:val="00432428"/>
    <w:rsid w:val="0043323A"/>
    <w:rsid w:val="004345DE"/>
    <w:rsid w:val="00434F7D"/>
    <w:rsid w:val="004361A4"/>
    <w:rsid w:val="00437FA4"/>
    <w:rsid w:val="00442B36"/>
    <w:rsid w:val="00443C8C"/>
    <w:rsid w:val="00445846"/>
    <w:rsid w:val="00445C72"/>
    <w:rsid w:val="0045271E"/>
    <w:rsid w:val="004546F9"/>
    <w:rsid w:val="00461247"/>
    <w:rsid w:val="004618D4"/>
    <w:rsid w:val="00462D8C"/>
    <w:rsid w:val="0046484E"/>
    <w:rsid w:val="0046776C"/>
    <w:rsid w:val="00471903"/>
    <w:rsid w:val="00472A2A"/>
    <w:rsid w:val="0047377D"/>
    <w:rsid w:val="00475D23"/>
    <w:rsid w:val="00476A00"/>
    <w:rsid w:val="00476F50"/>
    <w:rsid w:val="00480A58"/>
    <w:rsid w:val="00484F35"/>
    <w:rsid w:val="004863FA"/>
    <w:rsid w:val="0048674B"/>
    <w:rsid w:val="00486988"/>
    <w:rsid w:val="004938A6"/>
    <w:rsid w:val="0049537D"/>
    <w:rsid w:val="0049698D"/>
    <w:rsid w:val="004976B9"/>
    <w:rsid w:val="004A39F6"/>
    <w:rsid w:val="004A485E"/>
    <w:rsid w:val="004A5B73"/>
    <w:rsid w:val="004B4E57"/>
    <w:rsid w:val="004B52E4"/>
    <w:rsid w:val="004C12A7"/>
    <w:rsid w:val="004C643B"/>
    <w:rsid w:val="004D3BE7"/>
    <w:rsid w:val="004E3E15"/>
    <w:rsid w:val="004E6E80"/>
    <w:rsid w:val="004E7F46"/>
    <w:rsid w:val="004F0AA1"/>
    <w:rsid w:val="004F1ABB"/>
    <w:rsid w:val="004F2655"/>
    <w:rsid w:val="004F2F00"/>
    <w:rsid w:val="004F687A"/>
    <w:rsid w:val="00500177"/>
    <w:rsid w:val="00500D46"/>
    <w:rsid w:val="00501A15"/>
    <w:rsid w:val="0050355E"/>
    <w:rsid w:val="00504F3D"/>
    <w:rsid w:val="00507DD5"/>
    <w:rsid w:val="0051066B"/>
    <w:rsid w:val="0051300E"/>
    <w:rsid w:val="0051424D"/>
    <w:rsid w:val="0051425D"/>
    <w:rsid w:val="0051549D"/>
    <w:rsid w:val="00516207"/>
    <w:rsid w:val="00516521"/>
    <w:rsid w:val="005166B8"/>
    <w:rsid w:val="00516786"/>
    <w:rsid w:val="005175EB"/>
    <w:rsid w:val="00520234"/>
    <w:rsid w:val="005202A7"/>
    <w:rsid w:val="00521605"/>
    <w:rsid w:val="005240EE"/>
    <w:rsid w:val="00525390"/>
    <w:rsid w:val="00526821"/>
    <w:rsid w:val="00531E29"/>
    <w:rsid w:val="00533425"/>
    <w:rsid w:val="005345EC"/>
    <w:rsid w:val="0053507E"/>
    <w:rsid w:val="0053585E"/>
    <w:rsid w:val="00542E50"/>
    <w:rsid w:val="00547F57"/>
    <w:rsid w:val="00550D86"/>
    <w:rsid w:val="00551DED"/>
    <w:rsid w:val="005530BD"/>
    <w:rsid w:val="00554497"/>
    <w:rsid w:val="00554AE9"/>
    <w:rsid w:val="00560084"/>
    <w:rsid w:val="00560736"/>
    <w:rsid w:val="00560F13"/>
    <w:rsid w:val="005638F4"/>
    <w:rsid w:val="005646DF"/>
    <w:rsid w:val="005655E0"/>
    <w:rsid w:val="00566233"/>
    <w:rsid w:val="00572C1E"/>
    <w:rsid w:val="00580D8F"/>
    <w:rsid w:val="00581249"/>
    <w:rsid w:val="00582F5B"/>
    <w:rsid w:val="005857B4"/>
    <w:rsid w:val="005924DF"/>
    <w:rsid w:val="005935A7"/>
    <w:rsid w:val="00593EA0"/>
    <w:rsid w:val="00594BC1"/>
    <w:rsid w:val="00594D50"/>
    <w:rsid w:val="00597D1C"/>
    <w:rsid w:val="00597E6E"/>
    <w:rsid w:val="005A130C"/>
    <w:rsid w:val="005A1854"/>
    <w:rsid w:val="005A2A45"/>
    <w:rsid w:val="005A3601"/>
    <w:rsid w:val="005A3E2D"/>
    <w:rsid w:val="005B0086"/>
    <w:rsid w:val="005B1FA8"/>
    <w:rsid w:val="005B2C23"/>
    <w:rsid w:val="005B3611"/>
    <w:rsid w:val="005B42FA"/>
    <w:rsid w:val="005B65CB"/>
    <w:rsid w:val="005B7430"/>
    <w:rsid w:val="005C0E65"/>
    <w:rsid w:val="005C1E0F"/>
    <w:rsid w:val="005C1E43"/>
    <w:rsid w:val="005C669F"/>
    <w:rsid w:val="005C77FE"/>
    <w:rsid w:val="005D1C10"/>
    <w:rsid w:val="005D3687"/>
    <w:rsid w:val="005D3DC6"/>
    <w:rsid w:val="005D50E7"/>
    <w:rsid w:val="005D63CF"/>
    <w:rsid w:val="005D7038"/>
    <w:rsid w:val="005E0644"/>
    <w:rsid w:val="005E50D1"/>
    <w:rsid w:val="005F1F5B"/>
    <w:rsid w:val="005F35F2"/>
    <w:rsid w:val="00601D6E"/>
    <w:rsid w:val="00602615"/>
    <w:rsid w:val="00602887"/>
    <w:rsid w:val="00606857"/>
    <w:rsid w:val="00607E03"/>
    <w:rsid w:val="00611831"/>
    <w:rsid w:val="006118F3"/>
    <w:rsid w:val="006236D5"/>
    <w:rsid w:val="00624978"/>
    <w:rsid w:val="00626319"/>
    <w:rsid w:val="00631D2F"/>
    <w:rsid w:val="00634323"/>
    <w:rsid w:val="006357D0"/>
    <w:rsid w:val="00635AD7"/>
    <w:rsid w:val="006373AA"/>
    <w:rsid w:val="00640F75"/>
    <w:rsid w:val="006426C7"/>
    <w:rsid w:val="00644868"/>
    <w:rsid w:val="006460A1"/>
    <w:rsid w:val="00646405"/>
    <w:rsid w:val="006619F7"/>
    <w:rsid w:val="006630ED"/>
    <w:rsid w:val="006638F9"/>
    <w:rsid w:val="006654F9"/>
    <w:rsid w:val="00665C30"/>
    <w:rsid w:val="00670998"/>
    <w:rsid w:val="006719D0"/>
    <w:rsid w:val="0067315C"/>
    <w:rsid w:val="00674CE8"/>
    <w:rsid w:val="0068272C"/>
    <w:rsid w:val="00682E3C"/>
    <w:rsid w:val="006841F3"/>
    <w:rsid w:val="006850AA"/>
    <w:rsid w:val="0068633F"/>
    <w:rsid w:val="006873B4"/>
    <w:rsid w:val="0068751C"/>
    <w:rsid w:val="00693A31"/>
    <w:rsid w:val="00696D3D"/>
    <w:rsid w:val="006A0D4C"/>
    <w:rsid w:val="006A139F"/>
    <w:rsid w:val="006A5EBD"/>
    <w:rsid w:val="006A7C41"/>
    <w:rsid w:val="006A7EDA"/>
    <w:rsid w:val="006A7EF6"/>
    <w:rsid w:val="006B08E6"/>
    <w:rsid w:val="006B3139"/>
    <w:rsid w:val="006B32D1"/>
    <w:rsid w:val="006B388A"/>
    <w:rsid w:val="006B6A64"/>
    <w:rsid w:val="006C5A25"/>
    <w:rsid w:val="006C6BF2"/>
    <w:rsid w:val="006C78DC"/>
    <w:rsid w:val="006D6DDF"/>
    <w:rsid w:val="006E415E"/>
    <w:rsid w:val="006E43D8"/>
    <w:rsid w:val="006E45BC"/>
    <w:rsid w:val="006E7A5D"/>
    <w:rsid w:val="006E7BCC"/>
    <w:rsid w:val="006F0B48"/>
    <w:rsid w:val="006F1166"/>
    <w:rsid w:val="006F365B"/>
    <w:rsid w:val="006F52D4"/>
    <w:rsid w:val="006F7572"/>
    <w:rsid w:val="0070189E"/>
    <w:rsid w:val="00703127"/>
    <w:rsid w:val="0070411E"/>
    <w:rsid w:val="00706A83"/>
    <w:rsid w:val="00711261"/>
    <w:rsid w:val="00712D03"/>
    <w:rsid w:val="00714421"/>
    <w:rsid w:val="007152A4"/>
    <w:rsid w:val="00716D28"/>
    <w:rsid w:val="0072757A"/>
    <w:rsid w:val="00731690"/>
    <w:rsid w:val="00734E1E"/>
    <w:rsid w:val="007372FD"/>
    <w:rsid w:val="0073765B"/>
    <w:rsid w:val="00741904"/>
    <w:rsid w:val="00742B4A"/>
    <w:rsid w:val="007437F6"/>
    <w:rsid w:val="0074567D"/>
    <w:rsid w:val="00745F0D"/>
    <w:rsid w:val="00750519"/>
    <w:rsid w:val="00751145"/>
    <w:rsid w:val="00754D93"/>
    <w:rsid w:val="00761EC2"/>
    <w:rsid w:val="00764AF7"/>
    <w:rsid w:val="00765696"/>
    <w:rsid w:val="00770E3C"/>
    <w:rsid w:val="00771583"/>
    <w:rsid w:val="007717A8"/>
    <w:rsid w:val="007721DE"/>
    <w:rsid w:val="00780A09"/>
    <w:rsid w:val="0078479F"/>
    <w:rsid w:val="007856CE"/>
    <w:rsid w:val="00786693"/>
    <w:rsid w:val="00786A88"/>
    <w:rsid w:val="007903D7"/>
    <w:rsid w:val="00793D1A"/>
    <w:rsid w:val="00794796"/>
    <w:rsid w:val="00795EA0"/>
    <w:rsid w:val="007A20BF"/>
    <w:rsid w:val="007A60F3"/>
    <w:rsid w:val="007A7F2A"/>
    <w:rsid w:val="007B0F7C"/>
    <w:rsid w:val="007B1057"/>
    <w:rsid w:val="007B15B9"/>
    <w:rsid w:val="007B17C7"/>
    <w:rsid w:val="007B1C7F"/>
    <w:rsid w:val="007B294F"/>
    <w:rsid w:val="007B3B8B"/>
    <w:rsid w:val="007B54DA"/>
    <w:rsid w:val="007C1E48"/>
    <w:rsid w:val="007C35D0"/>
    <w:rsid w:val="007D3600"/>
    <w:rsid w:val="007D4530"/>
    <w:rsid w:val="007D53B9"/>
    <w:rsid w:val="007E3838"/>
    <w:rsid w:val="007E4523"/>
    <w:rsid w:val="007E46E1"/>
    <w:rsid w:val="007F4B42"/>
    <w:rsid w:val="007F4FDB"/>
    <w:rsid w:val="007F555D"/>
    <w:rsid w:val="007F600E"/>
    <w:rsid w:val="00800068"/>
    <w:rsid w:val="0080510F"/>
    <w:rsid w:val="008126AA"/>
    <w:rsid w:val="008251EA"/>
    <w:rsid w:val="00825BC8"/>
    <w:rsid w:val="00830E34"/>
    <w:rsid w:val="008310F6"/>
    <w:rsid w:val="0083414C"/>
    <w:rsid w:val="008360A3"/>
    <w:rsid w:val="0083658F"/>
    <w:rsid w:val="0083734A"/>
    <w:rsid w:val="00837C7C"/>
    <w:rsid w:val="00837FA4"/>
    <w:rsid w:val="0084311B"/>
    <w:rsid w:val="00843E45"/>
    <w:rsid w:val="00846B25"/>
    <w:rsid w:val="008477E0"/>
    <w:rsid w:val="0085234F"/>
    <w:rsid w:val="008524E8"/>
    <w:rsid w:val="00855B3F"/>
    <w:rsid w:val="008608B4"/>
    <w:rsid w:val="00862A3C"/>
    <w:rsid w:val="0087017A"/>
    <w:rsid w:val="00871CE2"/>
    <w:rsid w:val="008721DA"/>
    <w:rsid w:val="00873466"/>
    <w:rsid w:val="00873CE8"/>
    <w:rsid w:val="008746FE"/>
    <w:rsid w:val="00874A14"/>
    <w:rsid w:val="008759D3"/>
    <w:rsid w:val="00880FBA"/>
    <w:rsid w:val="00881C82"/>
    <w:rsid w:val="0088410B"/>
    <w:rsid w:val="00885CE1"/>
    <w:rsid w:val="0088778F"/>
    <w:rsid w:val="0089248A"/>
    <w:rsid w:val="00892991"/>
    <w:rsid w:val="00895528"/>
    <w:rsid w:val="008A0219"/>
    <w:rsid w:val="008A2743"/>
    <w:rsid w:val="008A40BD"/>
    <w:rsid w:val="008B2B1B"/>
    <w:rsid w:val="008B5E14"/>
    <w:rsid w:val="008B6E7D"/>
    <w:rsid w:val="008B7C49"/>
    <w:rsid w:val="008B7DF0"/>
    <w:rsid w:val="008C7E0C"/>
    <w:rsid w:val="008D1008"/>
    <w:rsid w:val="008E025C"/>
    <w:rsid w:val="008E0718"/>
    <w:rsid w:val="008E23C2"/>
    <w:rsid w:val="008E6998"/>
    <w:rsid w:val="008E7DDE"/>
    <w:rsid w:val="008F0370"/>
    <w:rsid w:val="008F5B56"/>
    <w:rsid w:val="008F64B5"/>
    <w:rsid w:val="008F70A0"/>
    <w:rsid w:val="00911926"/>
    <w:rsid w:val="009130CE"/>
    <w:rsid w:val="00913664"/>
    <w:rsid w:val="00917621"/>
    <w:rsid w:val="009250CB"/>
    <w:rsid w:val="00925ACD"/>
    <w:rsid w:val="00930344"/>
    <w:rsid w:val="0093127F"/>
    <w:rsid w:val="00937312"/>
    <w:rsid w:val="00937656"/>
    <w:rsid w:val="00946E93"/>
    <w:rsid w:val="00953D37"/>
    <w:rsid w:val="00954DE4"/>
    <w:rsid w:val="00960798"/>
    <w:rsid w:val="0096472A"/>
    <w:rsid w:val="00964BE4"/>
    <w:rsid w:val="00965E0F"/>
    <w:rsid w:val="0097029C"/>
    <w:rsid w:val="00971920"/>
    <w:rsid w:val="00971E4F"/>
    <w:rsid w:val="0097295D"/>
    <w:rsid w:val="00974E9B"/>
    <w:rsid w:val="009762F9"/>
    <w:rsid w:val="00977030"/>
    <w:rsid w:val="00985048"/>
    <w:rsid w:val="00993AF5"/>
    <w:rsid w:val="00994640"/>
    <w:rsid w:val="009948AB"/>
    <w:rsid w:val="00995A55"/>
    <w:rsid w:val="00995E5E"/>
    <w:rsid w:val="009A0803"/>
    <w:rsid w:val="009A2A74"/>
    <w:rsid w:val="009A3824"/>
    <w:rsid w:val="009B1313"/>
    <w:rsid w:val="009B4420"/>
    <w:rsid w:val="009B44F5"/>
    <w:rsid w:val="009B607B"/>
    <w:rsid w:val="009B7490"/>
    <w:rsid w:val="009C37EF"/>
    <w:rsid w:val="009C546E"/>
    <w:rsid w:val="009C7986"/>
    <w:rsid w:val="009C7E9F"/>
    <w:rsid w:val="009D1205"/>
    <w:rsid w:val="009D1B6B"/>
    <w:rsid w:val="009D36AD"/>
    <w:rsid w:val="009D4814"/>
    <w:rsid w:val="009D5449"/>
    <w:rsid w:val="009D6C75"/>
    <w:rsid w:val="009E0434"/>
    <w:rsid w:val="009E155B"/>
    <w:rsid w:val="009E2D62"/>
    <w:rsid w:val="009E5EB3"/>
    <w:rsid w:val="009F2592"/>
    <w:rsid w:val="009F539B"/>
    <w:rsid w:val="00A01518"/>
    <w:rsid w:val="00A067FD"/>
    <w:rsid w:val="00A11205"/>
    <w:rsid w:val="00A115D6"/>
    <w:rsid w:val="00A133EC"/>
    <w:rsid w:val="00A146AA"/>
    <w:rsid w:val="00A1600F"/>
    <w:rsid w:val="00A16B89"/>
    <w:rsid w:val="00A173AF"/>
    <w:rsid w:val="00A177C1"/>
    <w:rsid w:val="00A1791A"/>
    <w:rsid w:val="00A22873"/>
    <w:rsid w:val="00A22A93"/>
    <w:rsid w:val="00A2405A"/>
    <w:rsid w:val="00A247C0"/>
    <w:rsid w:val="00A33DAE"/>
    <w:rsid w:val="00A348BE"/>
    <w:rsid w:val="00A361FB"/>
    <w:rsid w:val="00A368AB"/>
    <w:rsid w:val="00A368AF"/>
    <w:rsid w:val="00A3736D"/>
    <w:rsid w:val="00A44524"/>
    <w:rsid w:val="00A45369"/>
    <w:rsid w:val="00A465CC"/>
    <w:rsid w:val="00A47179"/>
    <w:rsid w:val="00A477BB"/>
    <w:rsid w:val="00A51762"/>
    <w:rsid w:val="00A565CC"/>
    <w:rsid w:val="00A62855"/>
    <w:rsid w:val="00A644D2"/>
    <w:rsid w:val="00A71632"/>
    <w:rsid w:val="00A71DE8"/>
    <w:rsid w:val="00A72BC8"/>
    <w:rsid w:val="00A8034E"/>
    <w:rsid w:val="00A812A2"/>
    <w:rsid w:val="00A942E7"/>
    <w:rsid w:val="00A951BD"/>
    <w:rsid w:val="00AA11EA"/>
    <w:rsid w:val="00AA1FD1"/>
    <w:rsid w:val="00AB2DD6"/>
    <w:rsid w:val="00AC1C35"/>
    <w:rsid w:val="00AC2C3B"/>
    <w:rsid w:val="00AC3A86"/>
    <w:rsid w:val="00AC5A33"/>
    <w:rsid w:val="00AC5E10"/>
    <w:rsid w:val="00AD4BB7"/>
    <w:rsid w:val="00AD60C3"/>
    <w:rsid w:val="00AD7626"/>
    <w:rsid w:val="00AE3DB6"/>
    <w:rsid w:val="00AE46AC"/>
    <w:rsid w:val="00AE5ACE"/>
    <w:rsid w:val="00AF1638"/>
    <w:rsid w:val="00AF2592"/>
    <w:rsid w:val="00B00BFF"/>
    <w:rsid w:val="00B1178F"/>
    <w:rsid w:val="00B1E2B7"/>
    <w:rsid w:val="00B22AA6"/>
    <w:rsid w:val="00B23B28"/>
    <w:rsid w:val="00B2504F"/>
    <w:rsid w:val="00B3282A"/>
    <w:rsid w:val="00B34065"/>
    <w:rsid w:val="00B34CC8"/>
    <w:rsid w:val="00B356CD"/>
    <w:rsid w:val="00B35B34"/>
    <w:rsid w:val="00B41634"/>
    <w:rsid w:val="00B43056"/>
    <w:rsid w:val="00B441CE"/>
    <w:rsid w:val="00B46711"/>
    <w:rsid w:val="00B46776"/>
    <w:rsid w:val="00B46B72"/>
    <w:rsid w:val="00B51F86"/>
    <w:rsid w:val="00B5284B"/>
    <w:rsid w:val="00B57EF7"/>
    <w:rsid w:val="00B60109"/>
    <w:rsid w:val="00B60423"/>
    <w:rsid w:val="00B6125E"/>
    <w:rsid w:val="00B61350"/>
    <w:rsid w:val="00B61D3A"/>
    <w:rsid w:val="00B6597E"/>
    <w:rsid w:val="00B73112"/>
    <w:rsid w:val="00B8004F"/>
    <w:rsid w:val="00B85BD2"/>
    <w:rsid w:val="00B92411"/>
    <w:rsid w:val="00B92E66"/>
    <w:rsid w:val="00B931DE"/>
    <w:rsid w:val="00BA2049"/>
    <w:rsid w:val="00BA4B90"/>
    <w:rsid w:val="00BA4D4F"/>
    <w:rsid w:val="00BB0D0B"/>
    <w:rsid w:val="00BB177E"/>
    <w:rsid w:val="00BB77E8"/>
    <w:rsid w:val="00BC04EF"/>
    <w:rsid w:val="00BC6442"/>
    <w:rsid w:val="00BC779D"/>
    <w:rsid w:val="00BD1469"/>
    <w:rsid w:val="00BD3DC4"/>
    <w:rsid w:val="00BD668B"/>
    <w:rsid w:val="00BD7F5E"/>
    <w:rsid w:val="00BE11FF"/>
    <w:rsid w:val="00BE14ED"/>
    <w:rsid w:val="00BE3DE5"/>
    <w:rsid w:val="00BE60AD"/>
    <w:rsid w:val="00BF2874"/>
    <w:rsid w:val="00BF5A52"/>
    <w:rsid w:val="00BF721A"/>
    <w:rsid w:val="00C00175"/>
    <w:rsid w:val="00C02D71"/>
    <w:rsid w:val="00C072F0"/>
    <w:rsid w:val="00C127C0"/>
    <w:rsid w:val="00C20C77"/>
    <w:rsid w:val="00C23081"/>
    <w:rsid w:val="00C3107C"/>
    <w:rsid w:val="00C329AA"/>
    <w:rsid w:val="00C35079"/>
    <w:rsid w:val="00C361C9"/>
    <w:rsid w:val="00C36A02"/>
    <w:rsid w:val="00C37251"/>
    <w:rsid w:val="00C40F5E"/>
    <w:rsid w:val="00C445AF"/>
    <w:rsid w:val="00C46E36"/>
    <w:rsid w:val="00C5031E"/>
    <w:rsid w:val="00C50F69"/>
    <w:rsid w:val="00C525BA"/>
    <w:rsid w:val="00C5261C"/>
    <w:rsid w:val="00C55732"/>
    <w:rsid w:val="00C61785"/>
    <w:rsid w:val="00C636A9"/>
    <w:rsid w:val="00C64E48"/>
    <w:rsid w:val="00C679F3"/>
    <w:rsid w:val="00C70ADA"/>
    <w:rsid w:val="00C72DD3"/>
    <w:rsid w:val="00C75CA7"/>
    <w:rsid w:val="00C77F11"/>
    <w:rsid w:val="00C80BF5"/>
    <w:rsid w:val="00C81F81"/>
    <w:rsid w:val="00C90AC7"/>
    <w:rsid w:val="00C954F0"/>
    <w:rsid w:val="00C957D2"/>
    <w:rsid w:val="00CA0213"/>
    <w:rsid w:val="00CA07AC"/>
    <w:rsid w:val="00CA15B5"/>
    <w:rsid w:val="00CA6F59"/>
    <w:rsid w:val="00CA757C"/>
    <w:rsid w:val="00CB0C2A"/>
    <w:rsid w:val="00CB1A25"/>
    <w:rsid w:val="00CB455B"/>
    <w:rsid w:val="00CB7A31"/>
    <w:rsid w:val="00CB7B8E"/>
    <w:rsid w:val="00CB7C97"/>
    <w:rsid w:val="00CC0869"/>
    <w:rsid w:val="00CC17A3"/>
    <w:rsid w:val="00CC1E40"/>
    <w:rsid w:val="00CC310A"/>
    <w:rsid w:val="00CD346D"/>
    <w:rsid w:val="00CD5433"/>
    <w:rsid w:val="00CE190F"/>
    <w:rsid w:val="00CE47A1"/>
    <w:rsid w:val="00CE5B56"/>
    <w:rsid w:val="00CE6C1C"/>
    <w:rsid w:val="00CF0024"/>
    <w:rsid w:val="00CF3E05"/>
    <w:rsid w:val="00CF4778"/>
    <w:rsid w:val="00D01BBB"/>
    <w:rsid w:val="00D02328"/>
    <w:rsid w:val="00D0341D"/>
    <w:rsid w:val="00D04060"/>
    <w:rsid w:val="00D04DFB"/>
    <w:rsid w:val="00D0656D"/>
    <w:rsid w:val="00D07152"/>
    <w:rsid w:val="00D0743E"/>
    <w:rsid w:val="00D1080B"/>
    <w:rsid w:val="00D12E80"/>
    <w:rsid w:val="00D13D0F"/>
    <w:rsid w:val="00D1499F"/>
    <w:rsid w:val="00D278C0"/>
    <w:rsid w:val="00D313B8"/>
    <w:rsid w:val="00D319DD"/>
    <w:rsid w:val="00D44156"/>
    <w:rsid w:val="00D46E90"/>
    <w:rsid w:val="00D50050"/>
    <w:rsid w:val="00D53FC5"/>
    <w:rsid w:val="00D65416"/>
    <w:rsid w:val="00D731D5"/>
    <w:rsid w:val="00D765AA"/>
    <w:rsid w:val="00D774BA"/>
    <w:rsid w:val="00D80F18"/>
    <w:rsid w:val="00D8396C"/>
    <w:rsid w:val="00D83E1E"/>
    <w:rsid w:val="00D87EA2"/>
    <w:rsid w:val="00D9021E"/>
    <w:rsid w:val="00D91C58"/>
    <w:rsid w:val="00D9355C"/>
    <w:rsid w:val="00D94A51"/>
    <w:rsid w:val="00D96311"/>
    <w:rsid w:val="00D96369"/>
    <w:rsid w:val="00D969F4"/>
    <w:rsid w:val="00DA65C1"/>
    <w:rsid w:val="00DB4EAD"/>
    <w:rsid w:val="00DB7602"/>
    <w:rsid w:val="00DC0A32"/>
    <w:rsid w:val="00DC1947"/>
    <w:rsid w:val="00DC2B6C"/>
    <w:rsid w:val="00DC3431"/>
    <w:rsid w:val="00DD0D6F"/>
    <w:rsid w:val="00DE0846"/>
    <w:rsid w:val="00DE3A7A"/>
    <w:rsid w:val="00DE60B2"/>
    <w:rsid w:val="00DE66D2"/>
    <w:rsid w:val="00DF0EA0"/>
    <w:rsid w:val="00DF53D5"/>
    <w:rsid w:val="00DF6F16"/>
    <w:rsid w:val="00E01777"/>
    <w:rsid w:val="00E0197C"/>
    <w:rsid w:val="00E01B85"/>
    <w:rsid w:val="00E0330F"/>
    <w:rsid w:val="00E04BF0"/>
    <w:rsid w:val="00E1038A"/>
    <w:rsid w:val="00E1590C"/>
    <w:rsid w:val="00E17913"/>
    <w:rsid w:val="00E20310"/>
    <w:rsid w:val="00E21959"/>
    <w:rsid w:val="00E23D80"/>
    <w:rsid w:val="00E26BD3"/>
    <w:rsid w:val="00E27B75"/>
    <w:rsid w:val="00E303A5"/>
    <w:rsid w:val="00E32049"/>
    <w:rsid w:val="00E40681"/>
    <w:rsid w:val="00E40D39"/>
    <w:rsid w:val="00E4206B"/>
    <w:rsid w:val="00E427FE"/>
    <w:rsid w:val="00E439E0"/>
    <w:rsid w:val="00E460CF"/>
    <w:rsid w:val="00E5124C"/>
    <w:rsid w:val="00E5168C"/>
    <w:rsid w:val="00E51E67"/>
    <w:rsid w:val="00E52DF8"/>
    <w:rsid w:val="00E53BF3"/>
    <w:rsid w:val="00E5424E"/>
    <w:rsid w:val="00E54633"/>
    <w:rsid w:val="00E550C4"/>
    <w:rsid w:val="00E576A8"/>
    <w:rsid w:val="00E6337B"/>
    <w:rsid w:val="00E66A43"/>
    <w:rsid w:val="00E671DE"/>
    <w:rsid w:val="00E709BE"/>
    <w:rsid w:val="00E7262D"/>
    <w:rsid w:val="00E76A3D"/>
    <w:rsid w:val="00E82BD6"/>
    <w:rsid w:val="00E844FB"/>
    <w:rsid w:val="00E901EE"/>
    <w:rsid w:val="00E9057C"/>
    <w:rsid w:val="00E905E5"/>
    <w:rsid w:val="00E92620"/>
    <w:rsid w:val="00E92F80"/>
    <w:rsid w:val="00E97020"/>
    <w:rsid w:val="00EA007E"/>
    <w:rsid w:val="00EA1E61"/>
    <w:rsid w:val="00EA23F4"/>
    <w:rsid w:val="00EA4979"/>
    <w:rsid w:val="00EA4D27"/>
    <w:rsid w:val="00EB14B6"/>
    <w:rsid w:val="00EB3203"/>
    <w:rsid w:val="00EB3DD7"/>
    <w:rsid w:val="00EC0808"/>
    <w:rsid w:val="00EC4DF4"/>
    <w:rsid w:val="00ED13D1"/>
    <w:rsid w:val="00ED3934"/>
    <w:rsid w:val="00EE185E"/>
    <w:rsid w:val="00EF46F4"/>
    <w:rsid w:val="00EF480F"/>
    <w:rsid w:val="00EF5DA9"/>
    <w:rsid w:val="00F0034C"/>
    <w:rsid w:val="00F01CF7"/>
    <w:rsid w:val="00F02854"/>
    <w:rsid w:val="00F115D1"/>
    <w:rsid w:val="00F12130"/>
    <w:rsid w:val="00F1586C"/>
    <w:rsid w:val="00F224C5"/>
    <w:rsid w:val="00F23335"/>
    <w:rsid w:val="00F23ED6"/>
    <w:rsid w:val="00F24328"/>
    <w:rsid w:val="00F30A6F"/>
    <w:rsid w:val="00F3305A"/>
    <w:rsid w:val="00F33929"/>
    <w:rsid w:val="00F4012C"/>
    <w:rsid w:val="00F40295"/>
    <w:rsid w:val="00F42C21"/>
    <w:rsid w:val="00F44787"/>
    <w:rsid w:val="00F5005B"/>
    <w:rsid w:val="00F5599B"/>
    <w:rsid w:val="00F60FBC"/>
    <w:rsid w:val="00F61F8B"/>
    <w:rsid w:val="00F64F25"/>
    <w:rsid w:val="00F70004"/>
    <w:rsid w:val="00F72F55"/>
    <w:rsid w:val="00F746DB"/>
    <w:rsid w:val="00F75260"/>
    <w:rsid w:val="00F76B14"/>
    <w:rsid w:val="00F77E4A"/>
    <w:rsid w:val="00F85A9E"/>
    <w:rsid w:val="00F8605F"/>
    <w:rsid w:val="00F8729C"/>
    <w:rsid w:val="00F934E5"/>
    <w:rsid w:val="00FA1544"/>
    <w:rsid w:val="00FB0EA9"/>
    <w:rsid w:val="00FB1B27"/>
    <w:rsid w:val="00FB354E"/>
    <w:rsid w:val="00FB4CC2"/>
    <w:rsid w:val="00FB56BF"/>
    <w:rsid w:val="00FB5EA0"/>
    <w:rsid w:val="00FC3D0E"/>
    <w:rsid w:val="00FC4EF4"/>
    <w:rsid w:val="00FC52F2"/>
    <w:rsid w:val="00FD1C30"/>
    <w:rsid w:val="00FD392D"/>
    <w:rsid w:val="00FD4F73"/>
    <w:rsid w:val="00FE2571"/>
    <w:rsid w:val="00FE29D1"/>
    <w:rsid w:val="00FE4FD7"/>
    <w:rsid w:val="00FF1B20"/>
    <w:rsid w:val="00FF6406"/>
    <w:rsid w:val="016600F8"/>
    <w:rsid w:val="043EBE60"/>
    <w:rsid w:val="0476D5EE"/>
    <w:rsid w:val="0509B29B"/>
    <w:rsid w:val="05B9340F"/>
    <w:rsid w:val="05F20181"/>
    <w:rsid w:val="070C1F2B"/>
    <w:rsid w:val="08954101"/>
    <w:rsid w:val="08C38B33"/>
    <w:rsid w:val="0900BC9B"/>
    <w:rsid w:val="0AC516DA"/>
    <w:rsid w:val="0B016BDE"/>
    <w:rsid w:val="0F4874BA"/>
    <w:rsid w:val="0F6B7BAD"/>
    <w:rsid w:val="11114E6A"/>
    <w:rsid w:val="11852CF1"/>
    <w:rsid w:val="1255CDD1"/>
    <w:rsid w:val="13352E84"/>
    <w:rsid w:val="1365FF37"/>
    <w:rsid w:val="13A47F77"/>
    <w:rsid w:val="1458AF6E"/>
    <w:rsid w:val="15BA1BBE"/>
    <w:rsid w:val="170E1E29"/>
    <w:rsid w:val="17949D08"/>
    <w:rsid w:val="180CAD73"/>
    <w:rsid w:val="1849AF12"/>
    <w:rsid w:val="18A35121"/>
    <w:rsid w:val="1B8E5D5D"/>
    <w:rsid w:val="1C62ED47"/>
    <w:rsid w:val="1CBDA023"/>
    <w:rsid w:val="1E597084"/>
    <w:rsid w:val="1F7B1A5D"/>
    <w:rsid w:val="20DF51CD"/>
    <w:rsid w:val="21088F56"/>
    <w:rsid w:val="22BDD5B7"/>
    <w:rsid w:val="233EF749"/>
    <w:rsid w:val="234A0D25"/>
    <w:rsid w:val="26851AAF"/>
    <w:rsid w:val="29043492"/>
    <w:rsid w:val="29937F34"/>
    <w:rsid w:val="2A42DE24"/>
    <w:rsid w:val="2B432023"/>
    <w:rsid w:val="2BD06E46"/>
    <w:rsid w:val="2DDE26E2"/>
    <w:rsid w:val="2DE30D38"/>
    <w:rsid w:val="2F639F9B"/>
    <w:rsid w:val="2FCD83B8"/>
    <w:rsid w:val="2FE592C0"/>
    <w:rsid w:val="31937E3F"/>
    <w:rsid w:val="31B2B7FE"/>
    <w:rsid w:val="31D625AA"/>
    <w:rsid w:val="320EE76C"/>
    <w:rsid w:val="33A59861"/>
    <w:rsid w:val="3588CE30"/>
    <w:rsid w:val="382D013B"/>
    <w:rsid w:val="3B1D2D79"/>
    <w:rsid w:val="3B21473E"/>
    <w:rsid w:val="3C926FC8"/>
    <w:rsid w:val="3D0E9BA9"/>
    <w:rsid w:val="3D382CF2"/>
    <w:rsid w:val="3E780916"/>
    <w:rsid w:val="3EB74E46"/>
    <w:rsid w:val="3ED3FD53"/>
    <w:rsid w:val="3F0D3C99"/>
    <w:rsid w:val="3F815C67"/>
    <w:rsid w:val="3FDB5099"/>
    <w:rsid w:val="405D72F3"/>
    <w:rsid w:val="407111D5"/>
    <w:rsid w:val="41B61CBD"/>
    <w:rsid w:val="42CACD11"/>
    <w:rsid w:val="446364F2"/>
    <w:rsid w:val="4599D92E"/>
    <w:rsid w:val="4719DE3B"/>
    <w:rsid w:val="471DFC8F"/>
    <w:rsid w:val="47D50877"/>
    <w:rsid w:val="47F9F20C"/>
    <w:rsid w:val="4912AE4F"/>
    <w:rsid w:val="49D7D5C9"/>
    <w:rsid w:val="4A83D6B9"/>
    <w:rsid w:val="4BCA8BE8"/>
    <w:rsid w:val="4C0FB57B"/>
    <w:rsid w:val="4C764437"/>
    <w:rsid w:val="4D85A341"/>
    <w:rsid w:val="4DE2939D"/>
    <w:rsid w:val="4DED59EB"/>
    <w:rsid w:val="4E251F23"/>
    <w:rsid w:val="509C0D4B"/>
    <w:rsid w:val="5183F425"/>
    <w:rsid w:val="51DDA90D"/>
    <w:rsid w:val="52778E76"/>
    <w:rsid w:val="53AC6243"/>
    <w:rsid w:val="54B4A8C6"/>
    <w:rsid w:val="5690A886"/>
    <w:rsid w:val="5832FB04"/>
    <w:rsid w:val="58778747"/>
    <w:rsid w:val="596B9DF9"/>
    <w:rsid w:val="5AE56A62"/>
    <w:rsid w:val="5B26067A"/>
    <w:rsid w:val="5C190DEA"/>
    <w:rsid w:val="5E25E6BF"/>
    <w:rsid w:val="5E3BB775"/>
    <w:rsid w:val="5FC1B720"/>
    <w:rsid w:val="60CC4490"/>
    <w:rsid w:val="60CC877F"/>
    <w:rsid w:val="61B138E7"/>
    <w:rsid w:val="62A433B3"/>
    <w:rsid w:val="642BFD94"/>
    <w:rsid w:val="65F40955"/>
    <w:rsid w:val="668BF0C2"/>
    <w:rsid w:val="67314E97"/>
    <w:rsid w:val="6791EAAB"/>
    <w:rsid w:val="6985A62E"/>
    <w:rsid w:val="6AC98B6D"/>
    <w:rsid w:val="6AEA5EE9"/>
    <w:rsid w:val="6B5CEDDD"/>
    <w:rsid w:val="6CF0FADA"/>
    <w:rsid w:val="6D17CA7B"/>
    <w:rsid w:val="6D1DAAD3"/>
    <w:rsid w:val="6E377F9D"/>
    <w:rsid w:val="6F0DC984"/>
    <w:rsid w:val="6FB39A54"/>
    <w:rsid w:val="71C4D7C3"/>
    <w:rsid w:val="71F62433"/>
    <w:rsid w:val="75DFF43A"/>
    <w:rsid w:val="76E89D7D"/>
    <w:rsid w:val="776197E5"/>
    <w:rsid w:val="781A6890"/>
    <w:rsid w:val="782C4474"/>
    <w:rsid w:val="79530EB9"/>
    <w:rsid w:val="7A5707F0"/>
    <w:rsid w:val="7A8BD65E"/>
    <w:rsid w:val="7B2386F3"/>
    <w:rsid w:val="7B4BD9D7"/>
    <w:rsid w:val="7B63E536"/>
    <w:rsid w:val="7CF22774"/>
    <w:rsid w:val="7D209A2F"/>
    <w:rsid w:val="7F161255"/>
    <w:rsid w:val="7F89831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1049055"/>
  <w15:chartTrackingRefBased/>
  <w15:docId w15:val="{00683833-B579-4F31-9197-B7899675FB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10" w:qFormat="1"/>
    <w:lsdException w:name="heading 2" w:semiHidden="1" w:uiPriority="11" w:unhideWhenUsed="1" w:qFormat="1"/>
    <w:lsdException w:name="heading 3" w:semiHidden="1" w:uiPriority="12" w:unhideWhenUsed="1" w:qFormat="1"/>
    <w:lsdException w:name="heading 4" w:semiHidden="1" w:uiPriority="13" w:unhideWhenUsed="1" w:qFormat="1"/>
    <w:lsdException w:name="heading 5" w:semiHidden="1" w:uiPriority="14" w:unhideWhenUsed="1" w:qFormat="1"/>
    <w:lsdException w:name="heading 6" w:semiHidden="1" w:uiPriority="15"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iPriority="45"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6"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CC310A"/>
    <w:pPr>
      <w:widowControl w:val="0"/>
      <w:spacing w:after="240" w:line="276" w:lineRule="auto"/>
    </w:pPr>
    <w:rPr>
      <w:rFonts w:ascii="Arial" w:eastAsia="Calibri" w:hAnsi="Arial"/>
      <w:spacing w:val="-2"/>
      <w:sz w:val="20"/>
    </w:rPr>
  </w:style>
  <w:style w:type="paragraph" w:styleId="Heading1">
    <w:name w:val="heading 1"/>
    <w:basedOn w:val="Normal"/>
    <w:next w:val="Normal"/>
    <w:link w:val="Heading1Char"/>
    <w:autoRedefine/>
    <w:uiPriority w:val="10"/>
    <w:rsid w:val="00255F8A"/>
    <w:pPr>
      <w:spacing w:before="320"/>
      <w:outlineLvl w:val="0"/>
    </w:pPr>
    <w:rPr>
      <w:rFonts w:cs="Calibri"/>
      <w:b/>
      <w:bCs/>
      <w:color w:val="002664"/>
      <w:sz w:val="40"/>
      <w:szCs w:val="40"/>
    </w:rPr>
  </w:style>
  <w:style w:type="paragraph" w:styleId="Heading2">
    <w:name w:val="heading 2"/>
    <w:basedOn w:val="Normal"/>
    <w:next w:val="Normal"/>
    <w:link w:val="Heading2Char"/>
    <w:autoRedefine/>
    <w:uiPriority w:val="11"/>
    <w:qFormat/>
    <w:rsid w:val="00CC310A"/>
    <w:pPr>
      <w:spacing w:before="240"/>
      <w:ind w:left="993" w:hanging="993"/>
      <w:outlineLvl w:val="1"/>
    </w:pPr>
    <w:rPr>
      <w:b/>
      <w:bCs/>
      <w:color w:val="002664"/>
      <w:sz w:val="34"/>
      <w:szCs w:val="34"/>
    </w:rPr>
  </w:style>
  <w:style w:type="paragraph" w:styleId="Heading3">
    <w:name w:val="heading 3"/>
    <w:basedOn w:val="Normal"/>
    <w:next w:val="Normal"/>
    <w:link w:val="Heading3Char"/>
    <w:autoRedefine/>
    <w:uiPriority w:val="12"/>
    <w:qFormat/>
    <w:rsid w:val="00CC310A"/>
    <w:pPr>
      <w:spacing w:before="320"/>
      <w:ind w:left="1134" w:hanging="1134"/>
      <w:outlineLvl w:val="2"/>
    </w:pPr>
    <w:rPr>
      <w:rFonts w:cs="Calibri"/>
      <w:b/>
      <w:bCs/>
      <w:color w:val="002664"/>
      <w:sz w:val="30"/>
      <w:szCs w:val="30"/>
      <w:lang w:val="en-US"/>
    </w:rPr>
  </w:style>
  <w:style w:type="paragraph" w:styleId="Heading4">
    <w:name w:val="heading 4"/>
    <w:basedOn w:val="Normal"/>
    <w:next w:val="Normal"/>
    <w:link w:val="Heading4Char"/>
    <w:autoRedefine/>
    <w:uiPriority w:val="13"/>
    <w:qFormat/>
    <w:rsid w:val="00D50050"/>
    <w:pPr>
      <w:spacing w:before="160" w:after="200"/>
      <w:outlineLvl w:val="3"/>
    </w:pPr>
    <w:rPr>
      <w:rFonts w:cs="Calibri"/>
      <w:b/>
      <w:bCs/>
      <w:color w:val="002664"/>
      <w:sz w:val="24"/>
      <w:szCs w:val="24"/>
      <w:lang w:val="en-US"/>
    </w:rPr>
  </w:style>
  <w:style w:type="paragraph" w:styleId="Heading5">
    <w:name w:val="heading 5"/>
    <w:basedOn w:val="Heading4"/>
    <w:next w:val="Normal"/>
    <w:link w:val="Heading5Char"/>
    <w:uiPriority w:val="14"/>
    <w:qFormat/>
    <w:rsid w:val="00CC310A"/>
    <w:pPr>
      <w:spacing w:after="240"/>
      <w:outlineLvl w:val="4"/>
    </w:pPr>
    <w:rPr>
      <w:sz w:val="22"/>
    </w:rPr>
  </w:style>
  <w:style w:type="paragraph" w:styleId="Heading6">
    <w:name w:val="heading 6"/>
    <w:basedOn w:val="Heading5"/>
    <w:next w:val="Normal"/>
    <w:link w:val="Heading6Char"/>
    <w:uiPriority w:val="15"/>
    <w:qFormat/>
    <w:rsid w:val="00CC310A"/>
    <w:pPr>
      <w:spacing w:before="200" w:after="80"/>
      <w:outlineLvl w:val="5"/>
    </w:pPr>
    <w:rPr>
      <w:caps/>
      <w:color w:val="CE0037"/>
      <w:sz w:val="16"/>
    </w:rPr>
  </w:style>
  <w:style w:type="paragraph" w:styleId="Heading7">
    <w:name w:val="heading 7"/>
    <w:basedOn w:val="Normal"/>
    <w:next w:val="Normal"/>
    <w:link w:val="Heading7Char"/>
    <w:uiPriority w:val="9"/>
    <w:unhideWhenUsed/>
    <w:qFormat/>
    <w:rsid w:val="00CC310A"/>
    <w:pPr>
      <w:keepNext/>
      <w:keepLines/>
      <w:spacing w:before="120" w:after="160"/>
      <w:ind w:left="426"/>
      <w:outlineLvl w:val="6"/>
    </w:pPr>
    <w:rPr>
      <w:rFonts w:eastAsiaTheme="majorEastAsia" w:cstheme="majorBidi"/>
      <w:b/>
      <w:bCs/>
      <w:iCs/>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qFormat/>
    <w:rsid w:val="00CC310A"/>
    <w:pPr>
      <w:spacing w:after="0" w:line="240" w:lineRule="auto"/>
    </w:pPr>
    <w:rPr>
      <w:szCs w:val="20"/>
    </w:rPr>
  </w:style>
  <w:style w:type="character" w:customStyle="1" w:styleId="FootnoteTextChar">
    <w:name w:val="Footnote Text Char"/>
    <w:basedOn w:val="DefaultParagraphFont"/>
    <w:link w:val="FootnoteText"/>
    <w:uiPriority w:val="99"/>
    <w:rsid w:val="00CC310A"/>
    <w:rPr>
      <w:rFonts w:ascii="Arial" w:eastAsia="Calibri" w:hAnsi="Arial"/>
      <w:spacing w:val="-2"/>
      <w:sz w:val="20"/>
      <w:szCs w:val="20"/>
    </w:rPr>
  </w:style>
  <w:style w:type="paragraph" w:customStyle="1" w:styleId="2ndExampleFootnote">
    <w:name w:val="2nd Example Footnote"/>
    <w:basedOn w:val="FootnoteText"/>
    <w:link w:val="2ndExampleFootnoteChar"/>
    <w:uiPriority w:val="1"/>
    <w:qFormat/>
    <w:rsid w:val="004F0AA1"/>
    <w:pPr>
      <w:ind w:hanging="142"/>
    </w:pPr>
    <w:rPr>
      <w:szCs w:val="16"/>
    </w:rPr>
  </w:style>
  <w:style w:type="character" w:customStyle="1" w:styleId="2ndExampleFootnoteChar">
    <w:name w:val="2nd Example Footnote Char"/>
    <w:basedOn w:val="FootnoteTextChar"/>
    <w:link w:val="2ndExampleFootnote"/>
    <w:uiPriority w:val="1"/>
    <w:rsid w:val="004F0AA1"/>
    <w:rPr>
      <w:rFonts w:ascii="Arial" w:eastAsia="Calibri" w:hAnsi="Arial"/>
      <w:bCs w:val="0"/>
      <w:color w:val="041E42"/>
      <w:spacing w:val="-2"/>
      <w:sz w:val="16"/>
      <w:szCs w:val="16"/>
    </w:rPr>
  </w:style>
  <w:style w:type="paragraph" w:customStyle="1" w:styleId="Astudent">
    <w:name w:val="A student:"/>
    <w:basedOn w:val="Normal"/>
    <w:rsid w:val="00CC310A"/>
    <w:pPr>
      <w:widowControl/>
      <w:spacing w:after="160"/>
    </w:pPr>
    <w:rPr>
      <w:rFonts w:eastAsia="Arial" w:cs="Arial"/>
      <w:spacing w:val="0"/>
      <w:szCs w:val="20"/>
      <w:lang w:eastAsia="en-AU"/>
    </w:rPr>
  </w:style>
  <w:style w:type="paragraph" w:styleId="BalloonText">
    <w:name w:val="Balloon Text"/>
    <w:basedOn w:val="Normal"/>
    <w:link w:val="BalloonTextChar"/>
    <w:uiPriority w:val="99"/>
    <w:semiHidden/>
    <w:unhideWhenUsed/>
    <w:rsid w:val="00CC310A"/>
    <w:rPr>
      <w:rFonts w:ascii="Tahoma" w:hAnsi="Tahoma" w:cs="Tahoma"/>
      <w:sz w:val="16"/>
      <w:szCs w:val="16"/>
    </w:rPr>
  </w:style>
  <w:style w:type="character" w:customStyle="1" w:styleId="BalloonTextChar">
    <w:name w:val="Balloon Text Char"/>
    <w:basedOn w:val="DefaultParagraphFont"/>
    <w:link w:val="BalloonText"/>
    <w:uiPriority w:val="99"/>
    <w:semiHidden/>
    <w:rsid w:val="00CC310A"/>
    <w:rPr>
      <w:rFonts w:ascii="Tahoma" w:eastAsia="Calibri" w:hAnsi="Tahoma" w:cs="Tahoma"/>
      <w:spacing w:val="-2"/>
      <w:sz w:val="16"/>
      <w:szCs w:val="16"/>
    </w:rPr>
  </w:style>
  <w:style w:type="paragraph" w:styleId="BodyText">
    <w:name w:val="Body Text"/>
    <w:basedOn w:val="Normal"/>
    <w:link w:val="BodyTextChar"/>
    <w:uiPriority w:val="1"/>
    <w:unhideWhenUsed/>
    <w:rsid w:val="00CC310A"/>
    <w:pPr>
      <w:spacing w:after="120"/>
    </w:pPr>
    <w:rPr>
      <w:sz w:val="22"/>
    </w:rPr>
  </w:style>
  <w:style w:type="character" w:customStyle="1" w:styleId="BodyTextChar">
    <w:name w:val="Body Text Char"/>
    <w:basedOn w:val="DefaultParagraphFont"/>
    <w:link w:val="BodyText"/>
    <w:uiPriority w:val="1"/>
    <w:rsid w:val="00CC310A"/>
    <w:rPr>
      <w:rFonts w:ascii="Arial" w:eastAsia="Calibri" w:hAnsi="Arial"/>
      <w:spacing w:val="-2"/>
    </w:rPr>
  </w:style>
  <w:style w:type="paragraph" w:styleId="Caption">
    <w:name w:val="caption"/>
    <w:basedOn w:val="Normal"/>
    <w:next w:val="Normal"/>
    <w:uiPriority w:val="35"/>
    <w:unhideWhenUsed/>
    <w:qFormat/>
    <w:rsid w:val="00CC310A"/>
    <w:pPr>
      <w:spacing w:after="200" w:line="240" w:lineRule="auto"/>
      <w:jc w:val="center"/>
    </w:pPr>
    <w:rPr>
      <w:i/>
      <w:iCs/>
      <w:color w:val="002664"/>
      <w:sz w:val="18"/>
      <w:szCs w:val="18"/>
      <w:lang w:eastAsia="en-GB"/>
    </w:rPr>
  </w:style>
  <w:style w:type="character" w:styleId="CommentReference">
    <w:name w:val="annotation reference"/>
    <w:basedOn w:val="DefaultParagraphFont"/>
    <w:uiPriority w:val="99"/>
    <w:semiHidden/>
    <w:unhideWhenUsed/>
    <w:rsid w:val="00CC310A"/>
    <w:rPr>
      <w:sz w:val="16"/>
      <w:szCs w:val="16"/>
    </w:rPr>
  </w:style>
  <w:style w:type="paragraph" w:styleId="CommentText">
    <w:name w:val="annotation text"/>
    <w:basedOn w:val="Normal"/>
    <w:link w:val="CommentTextChar"/>
    <w:uiPriority w:val="99"/>
    <w:unhideWhenUsed/>
    <w:rsid w:val="00CC310A"/>
    <w:rPr>
      <w:szCs w:val="20"/>
    </w:rPr>
  </w:style>
  <w:style w:type="character" w:customStyle="1" w:styleId="CommentTextChar">
    <w:name w:val="Comment Text Char"/>
    <w:basedOn w:val="DefaultParagraphFont"/>
    <w:link w:val="CommentText"/>
    <w:uiPriority w:val="99"/>
    <w:rsid w:val="00CC310A"/>
    <w:rPr>
      <w:rFonts w:ascii="Arial" w:eastAsia="Calibri" w:hAnsi="Arial"/>
      <w:spacing w:val="-2"/>
      <w:sz w:val="20"/>
      <w:szCs w:val="20"/>
    </w:rPr>
  </w:style>
  <w:style w:type="paragraph" w:styleId="CommentSubject">
    <w:name w:val="annotation subject"/>
    <w:basedOn w:val="CommentText"/>
    <w:next w:val="CommentText"/>
    <w:link w:val="CommentSubjectChar"/>
    <w:uiPriority w:val="99"/>
    <w:semiHidden/>
    <w:unhideWhenUsed/>
    <w:rsid w:val="00CC310A"/>
    <w:rPr>
      <w:b/>
      <w:bCs/>
    </w:rPr>
  </w:style>
  <w:style w:type="character" w:customStyle="1" w:styleId="CommentSubjectChar">
    <w:name w:val="Comment Subject Char"/>
    <w:basedOn w:val="CommentTextChar"/>
    <w:link w:val="CommentSubject"/>
    <w:uiPriority w:val="99"/>
    <w:semiHidden/>
    <w:rsid w:val="00CC310A"/>
    <w:rPr>
      <w:rFonts w:ascii="Arial" w:eastAsia="Calibri" w:hAnsi="Arial"/>
      <w:b/>
      <w:bCs/>
      <w:spacing w:val="-2"/>
      <w:sz w:val="20"/>
      <w:szCs w:val="20"/>
    </w:rPr>
  </w:style>
  <w:style w:type="paragraph" w:customStyle="1" w:styleId="Copyright">
    <w:name w:val="Copyright"/>
    <w:basedOn w:val="Normal"/>
    <w:uiPriority w:val="1"/>
    <w:rsid w:val="00CC310A"/>
    <w:pPr>
      <w:spacing w:after="120"/>
    </w:pPr>
    <w:rPr>
      <w:szCs w:val="20"/>
    </w:rPr>
  </w:style>
  <w:style w:type="paragraph" w:customStyle="1" w:styleId="Default">
    <w:name w:val="Default"/>
    <w:rsid w:val="00CC310A"/>
    <w:pPr>
      <w:autoSpaceDE w:val="0"/>
      <w:autoSpaceDN w:val="0"/>
      <w:adjustRightInd w:val="0"/>
      <w:spacing w:after="0" w:line="240" w:lineRule="auto"/>
    </w:pPr>
    <w:rPr>
      <w:rFonts w:ascii="Arial" w:eastAsiaTheme="minorEastAsia" w:hAnsi="Arial" w:cs="Arial"/>
      <w:color w:val="000000"/>
      <w:sz w:val="24"/>
      <w:szCs w:val="24"/>
    </w:rPr>
  </w:style>
  <w:style w:type="paragraph" w:customStyle="1" w:styleId="Disclaimertext">
    <w:name w:val="Disclaimer text"/>
    <w:basedOn w:val="Normal"/>
    <w:link w:val="DisclaimertextChar"/>
    <w:autoRedefine/>
    <w:uiPriority w:val="49"/>
    <w:qFormat/>
    <w:rsid w:val="00CC310A"/>
    <w:rPr>
      <w:rFonts w:cs="Arial"/>
      <w:color w:val="002664"/>
      <w:szCs w:val="20"/>
    </w:rPr>
  </w:style>
  <w:style w:type="character" w:customStyle="1" w:styleId="DisclaimertextChar">
    <w:name w:val="Disclaimer text Char"/>
    <w:basedOn w:val="DefaultParagraphFont"/>
    <w:link w:val="Disclaimertext"/>
    <w:uiPriority w:val="49"/>
    <w:rsid w:val="00CC310A"/>
    <w:rPr>
      <w:rFonts w:ascii="Arial" w:eastAsia="Calibri" w:hAnsi="Arial" w:cs="Arial"/>
      <w:color w:val="002664"/>
      <w:spacing w:val="-2"/>
      <w:sz w:val="20"/>
      <w:szCs w:val="20"/>
    </w:rPr>
  </w:style>
  <w:style w:type="paragraph" w:styleId="DocumentMap">
    <w:name w:val="Document Map"/>
    <w:basedOn w:val="Normal"/>
    <w:link w:val="DocumentMapChar"/>
    <w:uiPriority w:val="99"/>
    <w:semiHidden/>
    <w:unhideWhenUsed/>
    <w:rsid w:val="00CC310A"/>
    <w:pPr>
      <w:spacing w:after="0" w:line="240" w:lineRule="auto"/>
    </w:pPr>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CC310A"/>
    <w:rPr>
      <w:rFonts w:ascii="Lucida Grande" w:eastAsia="Calibri" w:hAnsi="Lucida Grande" w:cs="Lucida Grande"/>
      <w:spacing w:val="-2"/>
      <w:sz w:val="24"/>
      <w:szCs w:val="24"/>
    </w:rPr>
  </w:style>
  <w:style w:type="character" w:styleId="Emphasis">
    <w:name w:val="Emphasis"/>
    <w:basedOn w:val="DefaultParagraphFont"/>
    <w:uiPriority w:val="20"/>
    <w:qFormat/>
    <w:rsid w:val="00CC310A"/>
    <w:rPr>
      <w:rFonts w:ascii="Arial" w:hAnsi="Arial"/>
      <w:i/>
      <w:iCs/>
    </w:rPr>
  </w:style>
  <w:style w:type="paragraph" w:customStyle="1" w:styleId="Listparagraph-Dot">
    <w:name w:val="List paragraph - Dot"/>
    <w:basedOn w:val="Normal"/>
    <w:rsid w:val="000166C1"/>
    <w:pPr>
      <w:widowControl/>
      <w:spacing w:after="200"/>
      <w:contextualSpacing/>
    </w:pPr>
    <w:rPr>
      <w:rFonts w:eastAsia="Arial" w:cs="Arial"/>
      <w:spacing w:val="0"/>
      <w:szCs w:val="20"/>
      <w:lang w:val="en-US" w:eastAsia="en-AU"/>
    </w:rPr>
  </w:style>
  <w:style w:type="paragraph" w:styleId="ListParagraph">
    <w:name w:val="List Paragraph"/>
    <w:basedOn w:val="Tabletext"/>
    <w:link w:val="ListParagraphChar"/>
    <w:uiPriority w:val="34"/>
    <w:qFormat/>
    <w:rsid w:val="00B92411"/>
    <w:pPr>
      <w:numPr>
        <w:numId w:val="2"/>
      </w:numPr>
      <w:spacing w:after="240"/>
      <w:contextualSpacing/>
    </w:pPr>
    <w:rPr>
      <w:color w:val="000000" w:themeColor="text1"/>
      <w:lang w:val="en-US"/>
    </w:rPr>
  </w:style>
  <w:style w:type="character" w:customStyle="1" w:styleId="ListParagraphChar">
    <w:name w:val="List Paragraph Char"/>
    <w:basedOn w:val="DefaultParagraphFont"/>
    <w:link w:val="ListParagraph"/>
    <w:uiPriority w:val="34"/>
    <w:locked/>
    <w:rsid w:val="00B92411"/>
    <w:rPr>
      <w:rFonts w:ascii="Arial" w:eastAsia="Arial" w:hAnsi="Arial" w:cs="Arial"/>
      <w:color w:val="000000" w:themeColor="text1"/>
      <w:sz w:val="20"/>
      <w:szCs w:val="20"/>
      <w:lang w:val="en-US" w:eastAsia="en-AU"/>
    </w:rPr>
  </w:style>
  <w:style w:type="paragraph" w:customStyle="1" w:styleId="Exampleheading">
    <w:name w:val="Example heading"/>
    <w:basedOn w:val="ListParagraph"/>
    <w:link w:val="ExampleheadingChar"/>
    <w:autoRedefine/>
    <w:uiPriority w:val="1"/>
    <w:qFormat/>
    <w:rsid w:val="00CC310A"/>
    <w:pPr>
      <w:numPr>
        <w:numId w:val="0"/>
      </w:numPr>
    </w:pPr>
    <w:rPr>
      <w:b/>
      <w:bCs/>
      <w:color w:val="002664"/>
      <w:sz w:val="16"/>
    </w:rPr>
  </w:style>
  <w:style w:type="character" w:customStyle="1" w:styleId="ExampleheadingChar">
    <w:name w:val="Example heading Char"/>
    <w:basedOn w:val="ListParagraphChar"/>
    <w:link w:val="Exampleheading"/>
    <w:uiPriority w:val="1"/>
    <w:rsid w:val="00CC310A"/>
    <w:rPr>
      <w:rFonts w:ascii="Arial" w:eastAsia="Arial" w:hAnsi="Arial" w:cs="Arial"/>
      <w:b/>
      <w:bCs/>
      <w:color w:val="002664"/>
      <w:sz w:val="16"/>
      <w:szCs w:val="20"/>
      <w:lang w:val="en-US" w:eastAsia="en-AU"/>
    </w:rPr>
  </w:style>
  <w:style w:type="paragraph" w:customStyle="1" w:styleId="Examples">
    <w:name w:val="Examples"/>
    <w:basedOn w:val="Normal"/>
    <w:uiPriority w:val="1"/>
    <w:qFormat/>
    <w:rsid w:val="00CC310A"/>
    <w:pPr>
      <w:numPr>
        <w:numId w:val="1"/>
      </w:numPr>
      <w:shd w:val="clear" w:color="auto" w:fill="D9D9D9" w:themeFill="background1" w:themeFillShade="D9"/>
      <w:spacing w:after="200"/>
      <w:contextualSpacing/>
    </w:pPr>
  </w:style>
  <w:style w:type="character" w:styleId="FollowedHyperlink">
    <w:name w:val="FollowedHyperlink"/>
    <w:basedOn w:val="DefaultParagraphFont"/>
    <w:uiPriority w:val="99"/>
    <w:semiHidden/>
    <w:unhideWhenUsed/>
    <w:rsid w:val="00CC310A"/>
    <w:rPr>
      <w:rFonts w:ascii="Arial" w:hAnsi="Arial"/>
      <w:color w:val="92318E"/>
      <w:sz w:val="22"/>
      <w:u w:val="single"/>
    </w:rPr>
  </w:style>
  <w:style w:type="paragraph" w:styleId="Footer">
    <w:name w:val="footer"/>
    <w:basedOn w:val="Normal"/>
    <w:link w:val="FooterChar"/>
    <w:uiPriority w:val="45"/>
    <w:rsid w:val="00CC310A"/>
    <w:rPr>
      <w:rFonts w:cs="Arial"/>
      <w:color w:val="002664"/>
      <w:sz w:val="18"/>
      <w:szCs w:val="20"/>
    </w:rPr>
  </w:style>
  <w:style w:type="character" w:customStyle="1" w:styleId="FooterChar">
    <w:name w:val="Footer Char"/>
    <w:basedOn w:val="DefaultParagraphFont"/>
    <w:link w:val="Footer"/>
    <w:uiPriority w:val="45"/>
    <w:rsid w:val="00CC310A"/>
    <w:rPr>
      <w:rFonts w:ascii="Arial" w:eastAsia="Calibri" w:hAnsi="Arial" w:cs="Arial"/>
      <w:color w:val="002664"/>
      <w:spacing w:val="-2"/>
      <w:sz w:val="18"/>
      <w:szCs w:val="20"/>
    </w:rPr>
  </w:style>
  <w:style w:type="character" w:customStyle="1" w:styleId="Footnote">
    <w:name w:val="Footnote"/>
    <w:uiPriority w:val="34"/>
    <w:rsid w:val="000166C1"/>
    <w:rPr>
      <w:rFonts w:ascii="Arial" w:hAnsi="Arial"/>
      <w:color w:val="041E42"/>
      <w:sz w:val="16"/>
      <w:szCs w:val="16"/>
    </w:rPr>
  </w:style>
  <w:style w:type="character" w:styleId="FootnoteReference">
    <w:name w:val="footnote reference"/>
    <w:basedOn w:val="DefaultParagraphFont"/>
    <w:uiPriority w:val="99"/>
    <w:semiHidden/>
    <w:unhideWhenUsed/>
    <w:rsid w:val="00CC310A"/>
    <w:rPr>
      <w:vertAlign w:val="superscript"/>
    </w:rPr>
  </w:style>
  <w:style w:type="paragraph" w:customStyle="1" w:styleId="Frontpage-Dates">
    <w:name w:val="Frontpage - Dates"/>
    <w:basedOn w:val="Normal"/>
    <w:next w:val="Normal"/>
    <w:uiPriority w:val="1"/>
    <w:rsid w:val="00CC310A"/>
    <w:rPr>
      <w:b/>
      <w:bCs/>
      <w:color w:val="002664"/>
      <w:sz w:val="36"/>
      <w:szCs w:val="36"/>
    </w:rPr>
  </w:style>
  <w:style w:type="paragraph" w:customStyle="1" w:styleId="Frontpage-Packageinfo">
    <w:name w:val="Frontpage - Package info"/>
    <w:basedOn w:val="Normal"/>
    <w:uiPriority w:val="1"/>
    <w:rsid w:val="00CC310A"/>
    <w:pPr>
      <w:spacing w:before="800" w:after="400"/>
    </w:pPr>
    <w:rPr>
      <w:b/>
      <w:bCs/>
      <w:sz w:val="28"/>
      <w:szCs w:val="28"/>
    </w:rPr>
  </w:style>
  <w:style w:type="paragraph" w:styleId="Header">
    <w:name w:val="header"/>
    <w:basedOn w:val="Normal"/>
    <w:link w:val="HeaderChar"/>
    <w:uiPriority w:val="99"/>
    <w:rsid w:val="00CC310A"/>
    <w:pPr>
      <w:tabs>
        <w:tab w:val="center" w:pos="4320"/>
        <w:tab w:val="right" w:pos="8640"/>
      </w:tabs>
    </w:pPr>
  </w:style>
  <w:style w:type="character" w:customStyle="1" w:styleId="HeaderChar">
    <w:name w:val="Header Char"/>
    <w:basedOn w:val="DefaultParagraphFont"/>
    <w:link w:val="Header"/>
    <w:uiPriority w:val="99"/>
    <w:rsid w:val="00CC310A"/>
    <w:rPr>
      <w:rFonts w:ascii="Arial" w:eastAsia="Calibri" w:hAnsi="Arial"/>
      <w:spacing w:val="-2"/>
      <w:sz w:val="20"/>
    </w:rPr>
  </w:style>
  <w:style w:type="character" w:customStyle="1" w:styleId="Heading1Char">
    <w:name w:val="Heading 1 Char"/>
    <w:basedOn w:val="DefaultParagraphFont"/>
    <w:link w:val="Heading1"/>
    <w:uiPriority w:val="10"/>
    <w:rsid w:val="00255F8A"/>
    <w:rPr>
      <w:rFonts w:ascii="Arial" w:eastAsia="Calibri" w:hAnsi="Arial" w:cs="Calibri"/>
      <w:b/>
      <w:bCs/>
      <w:color w:val="002664"/>
      <w:spacing w:val="-2"/>
      <w:sz w:val="40"/>
      <w:szCs w:val="40"/>
    </w:rPr>
  </w:style>
  <w:style w:type="character" w:customStyle="1" w:styleId="Heading2Char">
    <w:name w:val="Heading 2 Char"/>
    <w:basedOn w:val="DefaultParagraphFont"/>
    <w:link w:val="Heading2"/>
    <w:uiPriority w:val="11"/>
    <w:rsid w:val="00CC310A"/>
    <w:rPr>
      <w:rFonts w:ascii="Arial" w:eastAsia="Calibri" w:hAnsi="Arial"/>
      <w:b/>
      <w:bCs/>
      <w:color w:val="002664"/>
      <w:spacing w:val="-2"/>
      <w:sz w:val="34"/>
      <w:szCs w:val="34"/>
    </w:rPr>
  </w:style>
  <w:style w:type="character" w:customStyle="1" w:styleId="Heading3Char">
    <w:name w:val="Heading 3 Char"/>
    <w:basedOn w:val="DefaultParagraphFont"/>
    <w:link w:val="Heading3"/>
    <w:uiPriority w:val="12"/>
    <w:rsid w:val="00CC310A"/>
    <w:rPr>
      <w:rFonts w:ascii="Arial" w:eastAsia="Calibri" w:hAnsi="Arial" w:cs="Calibri"/>
      <w:b/>
      <w:bCs/>
      <w:color w:val="002664"/>
      <w:spacing w:val="-2"/>
      <w:sz w:val="30"/>
      <w:szCs w:val="30"/>
      <w:lang w:val="en-US"/>
    </w:rPr>
  </w:style>
  <w:style w:type="character" w:customStyle="1" w:styleId="Heading4Char">
    <w:name w:val="Heading 4 Char"/>
    <w:basedOn w:val="DefaultParagraphFont"/>
    <w:link w:val="Heading4"/>
    <w:uiPriority w:val="13"/>
    <w:rsid w:val="00D50050"/>
    <w:rPr>
      <w:rFonts w:ascii="Arial" w:eastAsia="Calibri" w:hAnsi="Arial" w:cs="Calibri"/>
      <w:b/>
      <w:bCs/>
      <w:color w:val="002664"/>
      <w:spacing w:val="-2"/>
      <w:sz w:val="24"/>
      <w:szCs w:val="24"/>
      <w:lang w:val="en-US"/>
    </w:rPr>
  </w:style>
  <w:style w:type="character" w:customStyle="1" w:styleId="Heading5Char">
    <w:name w:val="Heading 5 Char"/>
    <w:basedOn w:val="DefaultParagraphFont"/>
    <w:link w:val="Heading5"/>
    <w:uiPriority w:val="14"/>
    <w:rsid w:val="00CC310A"/>
    <w:rPr>
      <w:rFonts w:ascii="Arial" w:eastAsia="Calibri" w:hAnsi="Arial" w:cs="Calibri"/>
      <w:b/>
      <w:bCs/>
      <w:color w:val="002664"/>
      <w:spacing w:val="-2"/>
      <w:szCs w:val="24"/>
      <w:lang w:val="en-US"/>
    </w:rPr>
  </w:style>
  <w:style w:type="character" w:customStyle="1" w:styleId="Heading6Char">
    <w:name w:val="Heading 6 Char"/>
    <w:basedOn w:val="DefaultParagraphFont"/>
    <w:link w:val="Heading6"/>
    <w:uiPriority w:val="15"/>
    <w:rsid w:val="00CC310A"/>
    <w:rPr>
      <w:rFonts w:ascii="Arial" w:eastAsia="Calibri" w:hAnsi="Arial" w:cs="Calibri"/>
      <w:b/>
      <w:bCs/>
      <w:caps/>
      <w:color w:val="CE0037"/>
      <w:spacing w:val="-2"/>
      <w:sz w:val="16"/>
      <w:szCs w:val="24"/>
      <w:lang w:val="en-US"/>
    </w:rPr>
  </w:style>
  <w:style w:type="character" w:customStyle="1" w:styleId="Heading7Char">
    <w:name w:val="Heading 7 Char"/>
    <w:basedOn w:val="DefaultParagraphFont"/>
    <w:link w:val="Heading7"/>
    <w:uiPriority w:val="9"/>
    <w:rsid w:val="00CC310A"/>
    <w:rPr>
      <w:rFonts w:ascii="Arial" w:eastAsiaTheme="majorEastAsia" w:hAnsi="Arial" w:cstheme="majorBidi"/>
      <w:b/>
      <w:bCs/>
      <w:iCs/>
      <w:color w:val="404040" w:themeColor="text1" w:themeTint="BF"/>
      <w:spacing w:val="-2"/>
      <w:sz w:val="20"/>
    </w:rPr>
  </w:style>
  <w:style w:type="paragraph" w:customStyle="1" w:styleId="HeadingTOC">
    <w:name w:val="Heading TOC"/>
    <w:basedOn w:val="Heading1"/>
    <w:autoRedefine/>
    <w:rsid w:val="00CC310A"/>
    <w:pPr>
      <w:keepNext/>
      <w:keepLines/>
      <w:widowControl/>
      <w:spacing w:before="0" w:after="120"/>
      <w:contextualSpacing/>
    </w:pPr>
    <w:rPr>
      <w:rFonts w:eastAsia="Arial" w:cs="Arial"/>
      <w:spacing w:val="0"/>
      <w:lang w:eastAsia="en-AU"/>
    </w:rPr>
  </w:style>
  <w:style w:type="character" w:styleId="Hyperlink">
    <w:name w:val="Hyperlink"/>
    <w:uiPriority w:val="99"/>
    <w:qFormat/>
    <w:rsid w:val="00CC310A"/>
    <w:rPr>
      <w:rFonts w:ascii="Arial" w:hAnsi="Arial"/>
      <w:color w:val="002664"/>
      <w:u w:val="single"/>
    </w:rPr>
  </w:style>
  <w:style w:type="table" w:styleId="LightShading-Accent6">
    <w:name w:val="Light Shading Accent 6"/>
    <w:basedOn w:val="TableNormal"/>
    <w:uiPriority w:val="60"/>
    <w:rsid w:val="00CC310A"/>
    <w:pPr>
      <w:spacing w:after="0" w:line="240" w:lineRule="auto"/>
    </w:pPr>
    <w:rPr>
      <w:rFonts w:eastAsiaTheme="minorEastAsia"/>
      <w:color w:val="538135" w:themeColor="accent6" w:themeShade="BF"/>
      <w:lang w:eastAsia="en-AU"/>
    </w:rPr>
    <w:tblPr>
      <w:tblStyleRowBandSize w:val="1"/>
      <w:tblStyleColBandSize w:val="1"/>
      <w:tblBorders>
        <w:top w:val="single" w:sz="8" w:space="0" w:color="70AD47" w:themeColor="accent6"/>
        <w:bottom w:val="single" w:sz="8" w:space="0" w:color="70AD47" w:themeColor="accent6"/>
      </w:tblBorders>
    </w:tblPr>
    <w:tblStylePr w:type="fir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la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BEBD0" w:themeFill="accent6" w:themeFillTint="3F"/>
      </w:tcPr>
    </w:tblStylePr>
    <w:tblStylePr w:type="band1Horz">
      <w:tblPr/>
      <w:tcPr>
        <w:tcBorders>
          <w:left w:val="nil"/>
          <w:right w:val="nil"/>
          <w:insideH w:val="nil"/>
          <w:insideV w:val="nil"/>
        </w:tcBorders>
        <w:shd w:val="clear" w:color="auto" w:fill="DBEBD0" w:themeFill="accent6" w:themeFillTint="3F"/>
      </w:tcPr>
    </w:tblStylePr>
  </w:style>
  <w:style w:type="paragraph" w:customStyle="1" w:styleId="List-Dash">
    <w:name w:val="List - Dash"/>
    <w:basedOn w:val="ListParagraph"/>
    <w:uiPriority w:val="7"/>
    <w:rsid w:val="00CC310A"/>
    <w:pPr>
      <w:numPr>
        <w:numId w:val="0"/>
      </w:numPr>
      <w:ind w:left="-655" w:firstLine="1080"/>
    </w:pPr>
  </w:style>
  <w:style w:type="paragraph" w:customStyle="1" w:styleId="List-Dot">
    <w:name w:val="List - Dot"/>
    <w:basedOn w:val="ListParagraph"/>
    <w:uiPriority w:val="6"/>
    <w:rsid w:val="00CC310A"/>
    <w:pPr>
      <w:ind w:left="357" w:hanging="357"/>
    </w:pPr>
  </w:style>
  <w:style w:type="paragraph" w:customStyle="1" w:styleId="Listparagraph-Dash">
    <w:name w:val="List paragraph - Dash"/>
    <w:basedOn w:val="Normal"/>
    <w:rsid w:val="00CC310A"/>
    <w:pPr>
      <w:widowControl/>
      <w:spacing w:after="80"/>
      <w:ind w:left="709" w:hanging="284"/>
      <w:contextualSpacing/>
    </w:pPr>
    <w:rPr>
      <w:rFonts w:eastAsia="Arial" w:cs="Arial"/>
      <w:spacing w:val="0"/>
      <w:szCs w:val="20"/>
      <w:lang w:val="en-US" w:eastAsia="en-AU"/>
    </w:rPr>
  </w:style>
  <w:style w:type="paragraph" w:customStyle="1" w:styleId="Listparagraph-Outcomes">
    <w:name w:val="List paragraph - Outcomes"/>
    <w:basedOn w:val="ListParagraph"/>
    <w:rsid w:val="00CC310A"/>
    <w:pPr>
      <w:numPr>
        <w:numId w:val="4"/>
      </w:numPr>
    </w:pPr>
  </w:style>
  <w:style w:type="paragraph" w:customStyle="1" w:styleId="Listparagraph-Tabledot">
    <w:name w:val="List paragraph - Table dot"/>
    <w:basedOn w:val="Listparagraph-Dot"/>
    <w:rsid w:val="009D6C75"/>
    <w:pPr>
      <w:spacing w:line="240" w:lineRule="auto"/>
      <w:ind w:left="360" w:hanging="360"/>
    </w:pPr>
    <w:rPr>
      <w:color w:val="000000"/>
    </w:rPr>
  </w:style>
  <w:style w:type="table" w:customStyle="1" w:styleId="NESATable">
    <w:name w:val="NESA Table"/>
    <w:basedOn w:val="TableNormal"/>
    <w:uiPriority w:val="99"/>
    <w:rsid w:val="00CC310A"/>
    <w:pPr>
      <w:spacing w:after="0" w:line="240" w:lineRule="auto"/>
      <w:ind w:left="40" w:right="40"/>
    </w:pPr>
    <w:rPr>
      <w:rFonts w:ascii="Arial" w:hAnsi="Arial"/>
      <w:sz w:val="20"/>
      <w:lang w:eastAsia="en-AU"/>
    </w:rPr>
    <w:tblPr>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tblCellMar>
        <w:top w:w="113" w:type="dxa"/>
        <w:left w:w="113" w:type="dxa"/>
        <w:bottom w:w="57" w:type="dxa"/>
        <w:right w:w="113" w:type="dxa"/>
      </w:tblCellMar>
    </w:tblPr>
    <w:trPr>
      <w:cantSplit/>
    </w:trPr>
    <w:tblStylePr w:type="firstRow">
      <w:pPr>
        <w:widowControl/>
        <w:wordWrap/>
      </w:pPr>
      <w:rPr>
        <w:rFonts w:ascii="Arial" w:hAnsi="Arial"/>
        <w:b/>
      </w:rPr>
      <w:tblPr/>
      <w:tcPr>
        <w:shd w:val="clear" w:color="auto" w:fill="041E42"/>
      </w:tcPr>
    </w:tblStylePr>
    <w:tblStylePr w:type="firstCol">
      <w:rPr>
        <w:b w:val="0"/>
      </w:rPr>
    </w:tblStylePr>
  </w:style>
  <w:style w:type="paragraph" w:styleId="NoSpacing">
    <w:name w:val="No Spacing"/>
    <w:basedOn w:val="Normal"/>
    <w:uiPriority w:val="1"/>
    <w:rsid w:val="00CC310A"/>
    <w:pPr>
      <w:spacing w:after="80"/>
    </w:pPr>
    <w:rPr>
      <w:rFonts w:cs="Arial"/>
      <w:i/>
    </w:rPr>
  </w:style>
  <w:style w:type="paragraph" w:styleId="NormalWeb">
    <w:name w:val="Normal (Web)"/>
    <w:basedOn w:val="Normal"/>
    <w:uiPriority w:val="99"/>
    <w:unhideWhenUsed/>
    <w:rsid w:val="00CC310A"/>
    <w:pPr>
      <w:widowControl/>
      <w:spacing w:before="100" w:beforeAutospacing="1" w:after="100" w:afterAutospacing="1" w:line="240" w:lineRule="auto"/>
    </w:pPr>
    <w:rPr>
      <w:rFonts w:ascii="Calibri" w:eastAsiaTheme="minorHAnsi" w:hAnsi="Calibri" w:cs="Calibri"/>
      <w:spacing w:val="0"/>
      <w:sz w:val="22"/>
      <w:lang w:eastAsia="en-AU"/>
    </w:rPr>
  </w:style>
  <w:style w:type="paragraph" w:customStyle="1" w:styleId="Numberedlist">
    <w:name w:val="Numbered list"/>
    <w:basedOn w:val="ListParagraph"/>
    <w:uiPriority w:val="8"/>
    <w:rsid w:val="00CC310A"/>
    <w:pPr>
      <w:numPr>
        <w:numId w:val="5"/>
      </w:numPr>
    </w:pPr>
  </w:style>
  <w:style w:type="paragraph" w:customStyle="1" w:styleId="Organisationname">
    <w:name w:val="Organisation name"/>
    <w:basedOn w:val="Normal"/>
    <w:uiPriority w:val="40"/>
    <w:semiHidden/>
    <w:qFormat/>
    <w:rsid w:val="00CC310A"/>
    <w:pPr>
      <w:tabs>
        <w:tab w:val="right" w:pos="8931"/>
      </w:tabs>
      <w:spacing w:after="0"/>
    </w:pPr>
    <w:rPr>
      <w:b/>
      <w:color w:val="041E42"/>
      <w:position w:val="30"/>
      <w:sz w:val="28"/>
      <w:szCs w:val="28"/>
    </w:rPr>
  </w:style>
  <w:style w:type="character" w:styleId="PageNumber">
    <w:name w:val="page number"/>
    <w:basedOn w:val="DefaultParagraphFont"/>
    <w:uiPriority w:val="99"/>
    <w:semiHidden/>
    <w:unhideWhenUsed/>
    <w:rsid w:val="00CC310A"/>
  </w:style>
  <w:style w:type="character" w:styleId="PlaceholderText">
    <w:name w:val="Placeholder Text"/>
    <w:basedOn w:val="DefaultParagraphFont"/>
    <w:uiPriority w:val="99"/>
    <w:rsid w:val="00CC310A"/>
    <w:rPr>
      <w:color w:val="808080"/>
    </w:rPr>
  </w:style>
  <w:style w:type="paragraph" w:styleId="Quote">
    <w:name w:val="Quote"/>
    <w:basedOn w:val="Normal"/>
    <w:next w:val="Normal"/>
    <w:link w:val="QuoteChar"/>
    <w:uiPriority w:val="29"/>
    <w:rsid w:val="00CC310A"/>
    <w:pPr>
      <w:spacing w:line="360" w:lineRule="auto"/>
    </w:pPr>
    <w:rPr>
      <w:b/>
      <w:i/>
      <w:iCs/>
      <w:color w:val="92318E"/>
    </w:rPr>
  </w:style>
  <w:style w:type="character" w:customStyle="1" w:styleId="QuoteChar">
    <w:name w:val="Quote Char"/>
    <w:basedOn w:val="DefaultParagraphFont"/>
    <w:link w:val="Quote"/>
    <w:uiPriority w:val="29"/>
    <w:rsid w:val="00CC310A"/>
    <w:rPr>
      <w:rFonts w:ascii="Arial" w:eastAsia="Calibri" w:hAnsi="Arial"/>
      <w:b/>
      <w:i/>
      <w:iCs/>
      <w:color w:val="92318E"/>
      <w:spacing w:val="-2"/>
      <w:sz w:val="20"/>
    </w:rPr>
  </w:style>
  <w:style w:type="paragraph" w:customStyle="1" w:styleId="RelatedLifeSkilloutcome">
    <w:name w:val="Related Life Skill outcome"/>
    <w:basedOn w:val="Normal"/>
    <w:uiPriority w:val="1"/>
    <w:qFormat/>
    <w:rsid w:val="00CC310A"/>
    <w:pPr>
      <w:widowControl/>
      <w:pBdr>
        <w:top w:val="nil"/>
        <w:left w:val="nil"/>
        <w:bottom w:val="nil"/>
        <w:right w:val="nil"/>
        <w:between w:val="nil"/>
      </w:pBdr>
      <w:spacing w:before="120" w:after="360"/>
    </w:pPr>
    <w:rPr>
      <w:b/>
    </w:rPr>
  </w:style>
  <w:style w:type="paragraph" w:customStyle="1" w:styleId="RelatedLifeSkillsoutcomes">
    <w:name w:val="Related Life Skills outcomes"/>
    <w:basedOn w:val="Normal"/>
    <w:link w:val="RelatedLifeSkillsoutcomesChar"/>
    <w:uiPriority w:val="1"/>
    <w:qFormat/>
    <w:rsid w:val="00CC310A"/>
    <w:pPr>
      <w:widowControl/>
      <w:pBdr>
        <w:top w:val="nil"/>
        <w:left w:val="nil"/>
        <w:bottom w:val="nil"/>
        <w:right w:val="nil"/>
        <w:between w:val="nil"/>
      </w:pBdr>
      <w:spacing w:before="200"/>
    </w:pPr>
  </w:style>
  <w:style w:type="character" w:customStyle="1" w:styleId="RelatedLifeSkillsoutcomesChar">
    <w:name w:val="Related Life Skills outcomes Char"/>
    <w:basedOn w:val="DefaultParagraphFont"/>
    <w:link w:val="RelatedLifeSkillsoutcomes"/>
    <w:uiPriority w:val="1"/>
    <w:rsid w:val="00CC310A"/>
    <w:rPr>
      <w:rFonts w:ascii="Arial" w:eastAsia="Calibri" w:hAnsi="Arial"/>
      <w:spacing w:val="-2"/>
      <w:sz w:val="20"/>
    </w:rPr>
  </w:style>
  <w:style w:type="paragraph" w:customStyle="1" w:styleId="Secondbulletafterexample">
    <w:name w:val="Second bullet after example"/>
    <w:basedOn w:val="Normal"/>
    <w:uiPriority w:val="1"/>
    <w:qFormat/>
    <w:rsid w:val="00CC310A"/>
    <w:pPr>
      <w:widowControl/>
      <w:numPr>
        <w:numId w:val="7"/>
      </w:numPr>
      <w:spacing w:before="200" w:after="200"/>
      <w:contextualSpacing/>
    </w:pPr>
    <w:rPr>
      <w:rFonts w:eastAsia="Arial" w:cs="Arial"/>
      <w:spacing w:val="0"/>
      <w:szCs w:val="20"/>
      <w:lang w:val="en-US" w:eastAsia="en-AU"/>
    </w:rPr>
  </w:style>
  <w:style w:type="character" w:styleId="Strong">
    <w:name w:val="Strong"/>
    <w:basedOn w:val="DefaultParagraphFont"/>
    <w:uiPriority w:val="22"/>
    <w:rsid w:val="00CC310A"/>
    <w:rPr>
      <w:b/>
      <w:bCs/>
    </w:rPr>
  </w:style>
  <w:style w:type="paragraph" w:styleId="Subtitle">
    <w:name w:val="Subtitle"/>
    <w:basedOn w:val="Normal"/>
    <w:next w:val="Normal"/>
    <w:link w:val="SubtitleChar"/>
    <w:autoRedefine/>
    <w:uiPriority w:val="16"/>
    <w:rsid w:val="00CC310A"/>
    <w:rPr>
      <w:rFonts w:cs="Arial"/>
      <w:b/>
      <w:color w:val="002664"/>
      <w:sz w:val="52"/>
      <w:szCs w:val="52"/>
    </w:rPr>
  </w:style>
  <w:style w:type="character" w:customStyle="1" w:styleId="SubtitleChar">
    <w:name w:val="Subtitle Char"/>
    <w:basedOn w:val="DefaultParagraphFont"/>
    <w:link w:val="Subtitle"/>
    <w:uiPriority w:val="16"/>
    <w:rsid w:val="00CC310A"/>
    <w:rPr>
      <w:rFonts w:ascii="Arial" w:eastAsia="Calibri" w:hAnsi="Arial" w:cs="Arial"/>
      <w:b/>
      <w:color w:val="002664"/>
      <w:spacing w:val="-2"/>
      <w:sz w:val="52"/>
      <w:szCs w:val="52"/>
    </w:rPr>
  </w:style>
  <w:style w:type="table" w:styleId="TableGrid">
    <w:name w:val="Table Grid"/>
    <w:basedOn w:val="TableNormal"/>
    <w:uiPriority w:val="39"/>
    <w:rsid w:val="00CC310A"/>
    <w:pPr>
      <w:spacing w:after="0" w:line="240" w:lineRule="auto"/>
    </w:pPr>
    <w:rPr>
      <w:rFonts w:eastAsiaTheme="minorEastAsia"/>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CC310A"/>
    <w:pPr>
      <w:spacing w:after="0" w:line="240" w:lineRule="auto"/>
    </w:pPr>
    <w:rPr>
      <w:rFonts w:ascii="Arial" w:eastAsia="Arial" w:hAnsi="Arial" w:cs="Arial"/>
      <w:spacing w:val="-2"/>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ing">
    <w:name w:val="Table heading"/>
    <w:basedOn w:val="Heading5"/>
    <w:link w:val="TableheadingChar"/>
    <w:autoRedefine/>
    <w:uiPriority w:val="15"/>
    <w:rsid w:val="00CC310A"/>
    <w:pPr>
      <w:spacing w:before="0" w:after="0"/>
      <w:ind w:left="40" w:right="40"/>
    </w:pPr>
    <w:rPr>
      <w:rFonts w:cs="Arial"/>
      <w:b w:val="0"/>
      <w:lang w:eastAsia="en-AU"/>
    </w:rPr>
  </w:style>
  <w:style w:type="character" w:customStyle="1" w:styleId="TableheadingChar">
    <w:name w:val="Table heading Char"/>
    <w:basedOn w:val="Heading5Char"/>
    <w:link w:val="Tableheading"/>
    <w:uiPriority w:val="15"/>
    <w:rsid w:val="00CC310A"/>
    <w:rPr>
      <w:rFonts w:ascii="Arial" w:eastAsia="Calibri" w:hAnsi="Arial" w:cs="Arial"/>
      <w:b w:val="0"/>
      <w:bCs/>
      <w:color w:val="002664"/>
      <w:spacing w:val="-2"/>
      <w:szCs w:val="24"/>
      <w:lang w:val="en-US" w:eastAsia="en-AU"/>
    </w:rPr>
  </w:style>
  <w:style w:type="paragraph" w:customStyle="1" w:styleId="Tablelist-Dash">
    <w:name w:val="Table list - Dash"/>
    <w:basedOn w:val="Normal"/>
    <w:rsid w:val="000166C1"/>
    <w:pPr>
      <w:framePr w:hSpace="181" w:vSpace="181" w:wrap="around" w:vAnchor="text" w:hAnchor="text" w:y="1"/>
      <w:widowControl/>
      <w:spacing w:before="32" w:after="0" w:line="240" w:lineRule="auto"/>
      <w:ind w:left="198"/>
      <w:suppressOverlap/>
    </w:pPr>
    <w:rPr>
      <w:rFonts w:eastAsia="Arial" w:cs="Arial"/>
      <w:spacing w:val="0"/>
      <w:szCs w:val="20"/>
      <w:lang w:eastAsia="en-AU"/>
    </w:rPr>
  </w:style>
  <w:style w:type="paragraph" w:customStyle="1" w:styleId="TableParagraph">
    <w:name w:val="Table Paragraph"/>
    <w:basedOn w:val="Normal"/>
    <w:uiPriority w:val="15"/>
    <w:qFormat/>
    <w:rsid w:val="00B92411"/>
    <w:pPr>
      <w:spacing w:before="40" w:after="120"/>
      <w:ind w:left="40" w:right="40"/>
    </w:pPr>
    <w:rPr>
      <w:lang w:eastAsia="en-AU"/>
    </w:rPr>
  </w:style>
  <w:style w:type="paragraph" w:customStyle="1" w:styleId="Tabletext">
    <w:name w:val="Table text"/>
    <w:basedOn w:val="Normal"/>
    <w:rsid w:val="00CC310A"/>
    <w:pPr>
      <w:widowControl/>
      <w:spacing w:after="0"/>
    </w:pPr>
    <w:rPr>
      <w:rFonts w:eastAsia="Arial" w:cs="Arial"/>
      <w:spacing w:val="0"/>
      <w:szCs w:val="20"/>
      <w:lang w:eastAsia="en-AU"/>
    </w:rPr>
  </w:style>
  <w:style w:type="paragraph" w:styleId="Title">
    <w:name w:val="Title"/>
    <w:basedOn w:val="Normal"/>
    <w:next w:val="Normal"/>
    <w:link w:val="TitleChar"/>
    <w:autoRedefine/>
    <w:uiPriority w:val="10"/>
    <w:rsid w:val="00CC310A"/>
    <w:pPr>
      <w:keepLines/>
      <w:spacing w:before="3200"/>
      <w:ind w:right="34"/>
    </w:pPr>
    <w:rPr>
      <w:rFonts w:cs="Calibri"/>
      <w:b/>
      <w:bCs/>
      <w:color w:val="002664"/>
      <w:sz w:val="60"/>
      <w:szCs w:val="60"/>
    </w:rPr>
  </w:style>
  <w:style w:type="character" w:customStyle="1" w:styleId="TitleChar">
    <w:name w:val="Title Char"/>
    <w:basedOn w:val="DefaultParagraphFont"/>
    <w:link w:val="Title"/>
    <w:uiPriority w:val="10"/>
    <w:rsid w:val="00CC310A"/>
    <w:rPr>
      <w:rFonts w:ascii="Arial" w:eastAsia="Calibri" w:hAnsi="Arial" w:cs="Calibri"/>
      <w:b/>
      <w:bCs/>
      <w:color w:val="002664"/>
      <w:spacing w:val="-2"/>
      <w:sz w:val="60"/>
      <w:szCs w:val="60"/>
    </w:rPr>
  </w:style>
  <w:style w:type="paragraph" w:styleId="TOC1">
    <w:name w:val="toc 1"/>
    <w:basedOn w:val="Normal"/>
    <w:uiPriority w:val="39"/>
    <w:rsid w:val="00CC310A"/>
    <w:pPr>
      <w:tabs>
        <w:tab w:val="right" w:leader="dot" w:pos="8789"/>
      </w:tabs>
      <w:spacing w:before="80" w:after="120"/>
      <w:ind w:left="425" w:right="380" w:hanging="425"/>
    </w:pPr>
    <w:rPr>
      <w:rFonts w:cs="Arial"/>
      <w:noProof/>
    </w:rPr>
  </w:style>
  <w:style w:type="paragraph" w:styleId="TOC2">
    <w:name w:val="toc 2"/>
    <w:basedOn w:val="Normal"/>
    <w:uiPriority w:val="39"/>
    <w:rsid w:val="00CC310A"/>
    <w:pPr>
      <w:tabs>
        <w:tab w:val="right" w:leader="dot" w:pos="8789"/>
      </w:tabs>
      <w:spacing w:before="120"/>
      <w:ind w:left="709" w:right="380" w:hanging="425"/>
    </w:pPr>
    <w:rPr>
      <w:rFonts w:cs="Arial"/>
      <w:noProof/>
    </w:rPr>
  </w:style>
  <w:style w:type="paragraph" w:styleId="TOC3">
    <w:name w:val="toc 3"/>
    <w:basedOn w:val="TOC2"/>
    <w:uiPriority w:val="39"/>
    <w:rsid w:val="00CC310A"/>
    <w:pPr>
      <w:ind w:left="1134" w:hanging="567"/>
    </w:pPr>
  </w:style>
  <w:style w:type="paragraph" w:styleId="TOCHeading">
    <w:name w:val="TOC Heading"/>
    <w:basedOn w:val="Normal"/>
    <w:next w:val="Normal"/>
    <w:autoRedefine/>
    <w:uiPriority w:val="39"/>
    <w:unhideWhenUsed/>
    <w:rsid w:val="00CC310A"/>
    <w:pPr>
      <w:pBdr>
        <w:bottom w:val="single" w:sz="4" w:space="1" w:color="auto"/>
      </w:pBdr>
    </w:pPr>
    <w:rPr>
      <w:b/>
      <w:color w:val="002664"/>
      <w:sz w:val="40"/>
    </w:rPr>
  </w:style>
  <w:style w:type="character" w:styleId="UnresolvedMention">
    <w:name w:val="Unresolved Mention"/>
    <w:basedOn w:val="DefaultParagraphFont"/>
    <w:uiPriority w:val="99"/>
    <w:unhideWhenUsed/>
    <w:rsid w:val="00CC310A"/>
    <w:rPr>
      <w:color w:val="605E5C"/>
      <w:shd w:val="clear" w:color="auto" w:fill="E1DFDD"/>
    </w:rPr>
  </w:style>
  <w:style w:type="character" w:customStyle="1" w:styleId="Listlvl2Char">
    <w:name w:val="List lvl2 Char"/>
    <w:basedOn w:val="ListParagraphChar"/>
    <w:link w:val="Listlvl2"/>
    <w:uiPriority w:val="1"/>
    <w:locked/>
    <w:rsid w:val="00E66A43"/>
    <w:rPr>
      <w:rFonts w:ascii="Arial" w:eastAsia="Calibri" w:hAnsi="Arial" w:cs="Arial"/>
      <w:color w:val="000000" w:themeColor="text1"/>
      <w:spacing w:val="-2"/>
      <w:sz w:val="20"/>
      <w:szCs w:val="20"/>
      <w:lang w:val="en-US" w:eastAsia="en-AU"/>
    </w:rPr>
  </w:style>
  <w:style w:type="paragraph" w:customStyle="1" w:styleId="Listlvl2">
    <w:name w:val="List lvl2"/>
    <w:basedOn w:val="ListParagraph"/>
    <w:link w:val="Listlvl2Char"/>
    <w:uiPriority w:val="1"/>
    <w:qFormat/>
    <w:rsid w:val="00E66A43"/>
    <w:pPr>
      <w:widowControl w:val="0"/>
      <w:tabs>
        <w:tab w:val="num" w:pos="794"/>
      </w:tabs>
      <w:spacing w:after="120" w:line="240" w:lineRule="auto"/>
      <w:ind w:left="794" w:hanging="397"/>
      <w:contextualSpacing w:val="0"/>
    </w:pPr>
    <w:rPr>
      <w:rFonts w:eastAsia="Calibri"/>
      <w:spacing w:val="-2"/>
      <w:szCs w:val="22"/>
    </w:rPr>
  </w:style>
  <w:style w:type="paragraph" w:styleId="Revision">
    <w:name w:val="Revision"/>
    <w:hidden/>
    <w:uiPriority w:val="99"/>
    <w:semiHidden/>
    <w:rsid w:val="005C1E0F"/>
    <w:pPr>
      <w:spacing w:after="0" w:line="240" w:lineRule="auto"/>
    </w:pPr>
    <w:rPr>
      <w:rFonts w:ascii="Arial" w:eastAsia="Calibri" w:hAnsi="Arial"/>
      <w:spacing w:val="-2"/>
      <w:sz w:val="20"/>
    </w:rPr>
  </w:style>
  <w:style w:type="paragraph" w:styleId="HTMLPreformatted">
    <w:name w:val="HTML Preformatted"/>
    <w:basedOn w:val="Normal"/>
    <w:link w:val="HTMLPreformattedChar"/>
    <w:uiPriority w:val="99"/>
    <w:unhideWhenUsed/>
    <w:rsid w:val="00314809"/>
    <w:pPr>
      <w:widowControl/>
      <w:spacing w:after="0" w:line="240" w:lineRule="auto"/>
    </w:pPr>
    <w:rPr>
      <w:rFonts w:ascii="Consolas" w:hAnsi="Consolas" w:cs="Calibri"/>
      <w:spacing w:val="0"/>
      <w:szCs w:val="20"/>
      <w:lang w:eastAsia="en-AU"/>
    </w:rPr>
  </w:style>
  <w:style w:type="character" w:customStyle="1" w:styleId="HTMLPreformattedChar">
    <w:name w:val="HTML Preformatted Char"/>
    <w:basedOn w:val="DefaultParagraphFont"/>
    <w:link w:val="HTMLPreformatted"/>
    <w:uiPriority w:val="99"/>
    <w:rsid w:val="00314809"/>
    <w:rPr>
      <w:rFonts w:ascii="Consolas" w:eastAsia="Calibri" w:hAnsi="Consolas" w:cs="Calibri"/>
      <w:sz w:val="20"/>
      <w:szCs w:val="20"/>
      <w:lang w:eastAsia="en-AU"/>
    </w:rPr>
  </w:style>
  <w:style w:type="character" w:customStyle="1" w:styleId="normaltextrun">
    <w:name w:val="normaltextrun"/>
    <w:basedOn w:val="DefaultParagraphFont"/>
    <w:rsid w:val="00CC310A"/>
  </w:style>
  <w:style w:type="character" w:customStyle="1" w:styleId="eop">
    <w:name w:val="eop"/>
    <w:basedOn w:val="DefaultParagraphFont"/>
    <w:rsid w:val="00CC310A"/>
  </w:style>
  <w:style w:type="paragraph" w:customStyle="1" w:styleId="paragraph">
    <w:name w:val="paragraph"/>
    <w:basedOn w:val="Normal"/>
    <w:rsid w:val="00CC310A"/>
    <w:pPr>
      <w:widowControl/>
      <w:spacing w:before="100" w:beforeAutospacing="1" w:after="100" w:afterAutospacing="1" w:line="240" w:lineRule="auto"/>
    </w:pPr>
    <w:rPr>
      <w:rFonts w:ascii="Times New Roman" w:eastAsia="Times New Roman" w:hAnsi="Times New Roman" w:cs="Times New Roman"/>
      <w:spacing w:val="0"/>
      <w:sz w:val="24"/>
      <w:szCs w:val="24"/>
      <w:lang w:eastAsia="en-AU"/>
    </w:rPr>
  </w:style>
  <w:style w:type="character" w:customStyle="1" w:styleId="scxw66984038">
    <w:name w:val="scxw66984038"/>
    <w:basedOn w:val="DefaultParagraphFont"/>
    <w:rsid w:val="00312FED"/>
  </w:style>
  <w:style w:type="character" w:styleId="IntenseEmphasis">
    <w:name w:val="Intense Emphasis"/>
    <w:basedOn w:val="DefaultParagraphFont"/>
    <w:uiPriority w:val="21"/>
    <w:qFormat/>
    <w:rsid w:val="006F365B"/>
    <w:rPr>
      <w:i/>
      <w:iCs/>
      <w:color w:val="4472C4" w:themeColor="accent1"/>
    </w:rPr>
  </w:style>
  <w:style w:type="character" w:customStyle="1" w:styleId="cf01">
    <w:name w:val="cf01"/>
    <w:basedOn w:val="DefaultParagraphFont"/>
    <w:rsid w:val="00CC310A"/>
    <w:rPr>
      <w:rFonts w:ascii="Segoe UI" w:hAnsi="Segoe UI" w:cs="Segoe UI" w:hint="default"/>
      <w:sz w:val="18"/>
      <w:szCs w:val="18"/>
    </w:rPr>
  </w:style>
  <w:style w:type="paragraph" w:styleId="Bibliography">
    <w:name w:val="Bibliography"/>
    <w:basedOn w:val="Normal"/>
    <w:next w:val="Normal"/>
    <w:uiPriority w:val="37"/>
    <w:unhideWhenUsed/>
    <w:rsid w:val="00CC310A"/>
  </w:style>
  <w:style w:type="character" w:customStyle="1" w:styleId="cf11">
    <w:name w:val="cf11"/>
    <w:basedOn w:val="DefaultParagraphFont"/>
    <w:rsid w:val="00CC310A"/>
    <w:rPr>
      <w:rFonts w:ascii="Segoe UI" w:hAnsi="Segoe UI" w:cs="Segoe UI" w:hint="default"/>
      <w:color w:val="280070"/>
      <w:sz w:val="18"/>
      <w:szCs w:val="18"/>
    </w:rPr>
  </w:style>
  <w:style w:type="paragraph" w:customStyle="1" w:styleId="Footnotetripledigit">
    <w:name w:val="Footnote triple digit"/>
    <w:uiPriority w:val="1"/>
    <w:qFormat/>
    <w:rsid w:val="00CC310A"/>
    <w:pPr>
      <w:spacing w:after="0" w:line="240" w:lineRule="auto"/>
      <w:ind w:left="340" w:hanging="340"/>
    </w:pPr>
    <w:rPr>
      <w:rFonts w:ascii="Arial" w:eastAsia="Calibri" w:hAnsi="Arial" w:cs="Arial"/>
      <w:color w:val="002664"/>
      <w:spacing w:val="-2"/>
      <w:sz w:val="16"/>
      <w:szCs w:val="16"/>
      <w:lang w:eastAsia="en-AU"/>
    </w:rPr>
  </w:style>
  <w:style w:type="paragraph" w:customStyle="1" w:styleId="FootnoteDoubledigit">
    <w:name w:val="Footnote: Double digit"/>
    <w:uiPriority w:val="1"/>
    <w:qFormat/>
    <w:rsid w:val="00CC310A"/>
    <w:pPr>
      <w:spacing w:after="0" w:line="240" w:lineRule="auto"/>
      <w:ind w:left="284" w:hanging="284"/>
    </w:pPr>
    <w:rPr>
      <w:rFonts w:ascii="Arial" w:eastAsia="Calibri" w:hAnsi="Arial" w:cs="Arial"/>
      <w:color w:val="002664"/>
      <w:spacing w:val="-2"/>
      <w:sz w:val="16"/>
      <w:szCs w:val="16"/>
    </w:rPr>
  </w:style>
  <w:style w:type="paragraph" w:customStyle="1" w:styleId="FootnoteAdditionalexampledoubledigits">
    <w:name w:val="Footnote: Additional example double digits"/>
    <w:basedOn w:val="FootnoteDoubledigit"/>
    <w:uiPriority w:val="1"/>
    <w:qFormat/>
    <w:rsid w:val="00CC310A"/>
    <w:pPr>
      <w:ind w:left="301" w:hanging="142"/>
    </w:pPr>
  </w:style>
  <w:style w:type="paragraph" w:customStyle="1" w:styleId="FootnoteAdditionalexamplessingledigits">
    <w:name w:val="Footnote: Additional examples single digits"/>
    <w:autoRedefine/>
    <w:uiPriority w:val="1"/>
    <w:qFormat/>
    <w:rsid w:val="00CC310A"/>
    <w:pPr>
      <w:spacing w:after="120" w:line="240" w:lineRule="auto"/>
      <w:ind w:left="284"/>
    </w:pPr>
    <w:rPr>
      <w:rFonts w:ascii="Arial" w:eastAsia="Calibri" w:hAnsi="Arial"/>
      <w:color w:val="002664"/>
      <w:spacing w:val="-2"/>
      <w:sz w:val="16"/>
      <w:szCs w:val="20"/>
    </w:rPr>
  </w:style>
  <w:style w:type="paragraph" w:customStyle="1" w:styleId="FootnoteSingledigit">
    <w:name w:val="Footnote: Single digit"/>
    <w:uiPriority w:val="1"/>
    <w:qFormat/>
    <w:rsid w:val="00CC310A"/>
    <w:pPr>
      <w:spacing w:after="0" w:line="240" w:lineRule="auto"/>
      <w:ind w:left="227" w:hanging="227"/>
    </w:pPr>
    <w:rPr>
      <w:rFonts w:ascii="Arial" w:eastAsia="Calibri" w:hAnsi="Arial"/>
      <w:color w:val="002664"/>
      <w:spacing w:val="-2"/>
      <w:sz w:val="16"/>
      <w:szCs w:val="20"/>
    </w:rPr>
  </w:style>
  <w:style w:type="paragraph" w:customStyle="1" w:styleId="Instructiontext">
    <w:name w:val="Instruction text"/>
    <w:basedOn w:val="CommentText"/>
    <w:link w:val="InstructiontextChar"/>
    <w:uiPriority w:val="1"/>
    <w:qFormat/>
    <w:rsid w:val="00CC310A"/>
    <w:rPr>
      <w:rFonts w:cs="Arial"/>
      <w:iCs/>
      <w:color w:val="731702"/>
    </w:rPr>
  </w:style>
  <w:style w:type="character" w:customStyle="1" w:styleId="InstructiontextChar">
    <w:name w:val="Instruction text Char"/>
    <w:basedOn w:val="CommentTextChar"/>
    <w:link w:val="Instructiontext"/>
    <w:uiPriority w:val="1"/>
    <w:rsid w:val="00CC310A"/>
    <w:rPr>
      <w:rFonts w:ascii="Arial" w:eastAsia="Calibri" w:hAnsi="Arial" w:cs="Arial"/>
      <w:iCs/>
      <w:color w:val="731702"/>
      <w:spacing w:val="-2"/>
      <w:sz w:val="20"/>
      <w:szCs w:val="20"/>
    </w:rPr>
  </w:style>
  <w:style w:type="paragraph" w:customStyle="1" w:styleId="Instructions">
    <w:name w:val="Instructions"/>
    <w:basedOn w:val="Heading4"/>
    <w:link w:val="InstructionsChar"/>
    <w:uiPriority w:val="1"/>
    <w:qFormat/>
    <w:rsid w:val="00CC310A"/>
    <w:rPr>
      <w:color w:val="731702"/>
    </w:rPr>
  </w:style>
  <w:style w:type="character" w:customStyle="1" w:styleId="InstructionsChar">
    <w:name w:val="Instructions Char"/>
    <w:basedOn w:val="Heading4Char"/>
    <w:link w:val="Instructions"/>
    <w:uiPriority w:val="1"/>
    <w:rsid w:val="00CC310A"/>
    <w:rPr>
      <w:rFonts w:ascii="Arial" w:eastAsia="Calibri" w:hAnsi="Arial" w:cs="Calibri"/>
      <w:b/>
      <w:bCs/>
      <w:color w:val="731702"/>
      <w:spacing w:val="-2"/>
      <w:sz w:val="24"/>
      <w:szCs w:val="24"/>
      <w:lang w:val="en-US"/>
    </w:rPr>
  </w:style>
  <w:style w:type="paragraph" w:customStyle="1" w:styleId="Instructionsheading">
    <w:name w:val="Instructions heading"/>
    <w:basedOn w:val="Heading3"/>
    <w:link w:val="InstructionsheadingChar"/>
    <w:uiPriority w:val="1"/>
    <w:qFormat/>
    <w:rsid w:val="00CC310A"/>
    <w:pPr>
      <w15:collapsed/>
    </w:pPr>
  </w:style>
  <w:style w:type="character" w:customStyle="1" w:styleId="InstructionsheadingChar">
    <w:name w:val="Instructions heading Char"/>
    <w:basedOn w:val="Heading3Char"/>
    <w:link w:val="Instructionsheading"/>
    <w:uiPriority w:val="1"/>
    <w:rsid w:val="00CC310A"/>
    <w:rPr>
      <w:rFonts w:ascii="Arial" w:eastAsia="Calibri" w:hAnsi="Arial" w:cs="Calibri"/>
      <w:b/>
      <w:bCs/>
      <w:color w:val="002664"/>
      <w:spacing w:val="-2"/>
      <w:sz w:val="30"/>
      <w:szCs w:val="30"/>
      <w:lang w:val="en-US"/>
    </w:rPr>
  </w:style>
  <w:style w:type="character" w:styleId="IntenseReference">
    <w:name w:val="Intense Reference"/>
    <w:basedOn w:val="DefaultParagraphFont"/>
    <w:uiPriority w:val="32"/>
    <w:qFormat/>
    <w:rsid w:val="00CC310A"/>
    <w:rPr>
      <w:b/>
      <w:bCs/>
      <w:smallCaps/>
      <w:color w:val="4472C4" w:themeColor="accent1"/>
      <w:spacing w:val="5"/>
    </w:rPr>
  </w:style>
  <w:style w:type="paragraph" w:styleId="ListBullet">
    <w:name w:val="List Bullet"/>
    <w:basedOn w:val="Normal"/>
    <w:uiPriority w:val="99"/>
    <w:unhideWhenUsed/>
    <w:rsid w:val="00CC310A"/>
    <w:pPr>
      <w:widowControl/>
      <w:tabs>
        <w:tab w:val="num" w:pos="360"/>
      </w:tabs>
      <w:spacing w:after="160" w:line="259" w:lineRule="auto"/>
      <w:ind w:left="360" w:hanging="360"/>
      <w:contextualSpacing/>
    </w:pPr>
    <w:rPr>
      <w:rFonts w:asciiTheme="minorHAnsi" w:eastAsiaTheme="minorHAnsi" w:hAnsiTheme="minorHAnsi"/>
      <w:spacing w:val="0"/>
      <w:sz w:val="22"/>
    </w:rPr>
  </w:style>
  <w:style w:type="paragraph" w:styleId="ListNumber">
    <w:name w:val="List Number"/>
    <w:basedOn w:val="Normal"/>
    <w:uiPriority w:val="99"/>
    <w:unhideWhenUsed/>
    <w:rsid w:val="00CC310A"/>
    <w:pPr>
      <w:numPr>
        <w:numId w:val="3"/>
      </w:numPr>
      <w:contextualSpacing/>
    </w:pPr>
  </w:style>
  <w:style w:type="paragraph" w:customStyle="1" w:styleId="Longdescription">
    <w:name w:val="Long description"/>
    <w:basedOn w:val="FootnoteAdditionalexampledoubledigits"/>
    <w:uiPriority w:val="1"/>
    <w:qFormat/>
    <w:rsid w:val="00CC310A"/>
    <w:pPr>
      <w:ind w:left="142" w:firstLine="0"/>
    </w:pPr>
  </w:style>
  <w:style w:type="paragraph" w:customStyle="1" w:styleId="Longdescriptiondoubledigitexamples">
    <w:name w:val="Long description double digit examples"/>
    <w:basedOn w:val="Longdescription"/>
    <w:uiPriority w:val="1"/>
    <w:qFormat/>
    <w:rsid w:val="00CC310A"/>
    <w:pPr>
      <w:ind w:left="227"/>
    </w:pPr>
  </w:style>
  <w:style w:type="character" w:customStyle="1" w:styleId="math-tex">
    <w:name w:val="math-tex"/>
    <w:basedOn w:val="DefaultParagraphFont"/>
    <w:rsid w:val="00CC310A"/>
  </w:style>
  <w:style w:type="character" w:styleId="Mention">
    <w:name w:val="Mention"/>
    <w:basedOn w:val="DefaultParagraphFont"/>
    <w:uiPriority w:val="99"/>
    <w:unhideWhenUsed/>
    <w:rsid w:val="00CC310A"/>
    <w:rPr>
      <w:color w:val="2B579A"/>
      <w:shd w:val="clear" w:color="auto" w:fill="E6E6E6"/>
    </w:rPr>
  </w:style>
  <w:style w:type="paragraph" w:customStyle="1" w:styleId="outcome">
    <w:name w:val="outcome"/>
    <w:autoRedefine/>
    <w:rsid w:val="00CC310A"/>
    <w:pPr>
      <w:numPr>
        <w:numId w:val="6"/>
      </w:numPr>
      <w:spacing w:before="120" w:after="120" w:line="240" w:lineRule="auto"/>
    </w:pPr>
    <w:rPr>
      <w:rFonts w:ascii="Arial" w:eastAsia="Times New Roman" w:hAnsi="Arial" w:cs="Times New Roman"/>
      <w:bCs/>
      <w:sz w:val="20"/>
      <w:szCs w:val="24"/>
      <w:lang w:val="en-US"/>
    </w:rPr>
  </w:style>
  <w:style w:type="paragraph" w:customStyle="1" w:styleId="pf0">
    <w:name w:val="pf0"/>
    <w:basedOn w:val="Normal"/>
    <w:rsid w:val="00CC310A"/>
    <w:pPr>
      <w:widowControl/>
      <w:spacing w:before="100" w:beforeAutospacing="1" w:after="100" w:afterAutospacing="1" w:line="240" w:lineRule="auto"/>
    </w:pPr>
    <w:rPr>
      <w:rFonts w:ascii="Times New Roman" w:eastAsia="Times New Roman" w:hAnsi="Times New Roman" w:cs="Times New Roman"/>
      <w:spacing w:val="0"/>
      <w:sz w:val="24"/>
      <w:szCs w:val="24"/>
      <w:lang w:eastAsia="en-AU"/>
    </w:rPr>
  </w:style>
  <w:style w:type="character" w:customStyle="1" w:styleId="ui-provider">
    <w:name w:val="ui-provider"/>
    <w:basedOn w:val="DefaultParagraphFont"/>
    <w:rsid w:val="00CC310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265678">
      <w:bodyDiv w:val="1"/>
      <w:marLeft w:val="0"/>
      <w:marRight w:val="0"/>
      <w:marTop w:val="0"/>
      <w:marBottom w:val="0"/>
      <w:divBdr>
        <w:top w:val="none" w:sz="0" w:space="0" w:color="auto"/>
        <w:left w:val="none" w:sz="0" w:space="0" w:color="auto"/>
        <w:bottom w:val="none" w:sz="0" w:space="0" w:color="auto"/>
        <w:right w:val="none" w:sz="0" w:space="0" w:color="auto"/>
      </w:divBdr>
    </w:div>
    <w:div w:id="163977110">
      <w:bodyDiv w:val="1"/>
      <w:marLeft w:val="0"/>
      <w:marRight w:val="0"/>
      <w:marTop w:val="0"/>
      <w:marBottom w:val="0"/>
      <w:divBdr>
        <w:top w:val="none" w:sz="0" w:space="0" w:color="auto"/>
        <w:left w:val="none" w:sz="0" w:space="0" w:color="auto"/>
        <w:bottom w:val="none" w:sz="0" w:space="0" w:color="auto"/>
        <w:right w:val="none" w:sz="0" w:space="0" w:color="auto"/>
      </w:divBdr>
      <w:divsChild>
        <w:div w:id="1730419872">
          <w:marLeft w:val="0"/>
          <w:marRight w:val="0"/>
          <w:marTop w:val="0"/>
          <w:marBottom w:val="0"/>
          <w:divBdr>
            <w:top w:val="none" w:sz="0" w:space="0" w:color="auto"/>
            <w:left w:val="none" w:sz="0" w:space="0" w:color="auto"/>
            <w:bottom w:val="none" w:sz="0" w:space="0" w:color="auto"/>
            <w:right w:val="none" w:sz="0" w:space="0" w:color="auto"/>
          </w:divBdr>
        </w:div>
        <w:div w:id="864514267">
          <w:marLeft w:val="0"/>
          <w:marRight w:val="0"/>
          <w:marTop w:val="0"/>
          <w:marBottom w:val="0"/>
          <w:divBdr>
            <w:top w:val="none" w:sz="0" w:space="0" w:color="auto"/>
            <w:left w:val="none" w:sz="0" w:space="0" w:color="auto"/>
            <w:bottom w:val="none" w:sz="0" w:space="0" w:color="auto"/>
            <w:right w:val="none" w:sz="0" w:space="0" w:color="auto"/>
          </w:divBdr>
        </w:div>
        <w:div w:id="1027802710">
          <w:marLeft w:val="0"/>
          <w:marRight w:val="0"/>
          <w:marTop w:val="0"/>
          <w:marBottom w:val="0"/>
          <w:divBdr>
            <w:top w:val="none" w:sz="0" w:space="0" w:color="auto"/>
            <w:left w:val="none" w:sz="0" w:space="0" w:color="auto"/>
            <w:bottom w:val="none" w:sz="0" w:space="0" w:color="auto"/>
            <w:right w:val="none" w:sz="0" w:space="0" w:color="auto"/>
          </w:divBdr>
        </w:div>
        <w:div w:id="583033985">
          <w:marLeft w:val="0"/>
          <w:marRight w:val="0"/>
          <w:marTop w:val="0"/>
          <w:marBottom w:val="0"/>
          <w:divBdr>
            <w:top w:val="none" w:sz="0" w:space="0" w:color="auto"/>
            <w:left w:val="none" w:sz="0" w:space="0" w:color="auto"/>
            <w:bottom w:val="none" w:sz="0" w:space="0" w:color="auto"/>
            <w:right w:val="none" w:sz="0" w:space="0" w:color="auto"/>
          </w:divBdr>
        </w:div>
        <w:div w:id="1601524372">
          <w:marLeft w:val="0"/>
          <w:marRight w:val="0"/>
          <w:marTop w:val="0"/>
          <w:marBottom w:val="0"/>
          <w:divBdr>
            <w:top w:val="none" w:sz="0" w:space="0" w:color="auto"/>
            <w:left w:val="none" w:sz="0" w:space="0" w:color="auto"/>
            <w:bottom w:val="none" w:sz="0" w:space="0" w:color="auto"/>
            <w:right w:val="none" w:sz="0" w:space="0" w:color="auto"/>
          </w:divBdr>
        </w:div>
      </w:divsChild>
    </w:div>
    <w:div w:id="341932331">
      <w:bodyDiv w:val="1"/>
      <w:marLeft w:val="0"/>
      <w:marRight w:val="0"/>
      <w:marTop w:val="0"/>
      <w:marBottom w:val="0"/>
      <w:divBdr>
        <w:top w:val="none" w:sz="0" w:space="0" w:color="auto"/>
        <w:left w:val="none" w:sz="0" w:space="0" w:color="auto"/>
        <w:bottom w:val="none" w:sz="0" w:space="0" w:color="auto"/>
        <w:right w:val="none" w:sz="0" w:space="0" w:color="auto"/>
      </w:divBdr>
    </w:div>
    <w:div w:id="1693261422">
      <w:bodyDiv w:val="1"/>
      <w:marLeft w:val="0"/>
      <w:marRight w:val="0"/>
      <w:marTop w:val="0"/>
      <w:marBottom w:val="0"/>
      <w:divBdr>
        <w:top w:val="none" w:sz="0" w:space="0" w:color="auto"/>
        <w:left w:val="none" w:sz="0" w:space="0" w:color="auto"/>
        <w:bottom w:val="none" w:sz="0" w:space="0" w:color="auto"/>
        <w:right w:val="none" w:sz="0" w:space="0" w:color="auto"/>
      </w:divBdr>
      <w:divsChild>
        <w:div w:id="258569218">
          <w:marLeft w:val="0"/>
          <w:marRight w:val="0"/>
          <w:marTop w:val="0"/>
          <w:marBottom w:val="0"/>
          <w:divBdr>
            <w:top w:val="none" w:sz="0" w:space="0" w:color="auto"/>
            <w:left w:val="none" w:sz="0" w:space="0" w:color="auto"/>
            <w:bottom w:val="none" w:sz="0" w:space="0" w:color="auto"/>
            <w:right w:val="none" w:sz="0" w:space="0" w:color="auto"/>
          </w:divBdr>
        </w:div>
        <w:div w:id="654140569">
          <w:marLeft w:val="0"/>
          <w:marRight w:val="0"/>
          <w:marTop w:val="0"/>
          <w:marBottom w:val="0"/>
          <w:divBdr>
            <w:top w:val="none" w:sz="0" w:space="0" w:color="auto"/>
            <w:left w:val="none" w:sz="0" w:space="0" w:color="auto"/>
            <w:bottom w:val="none" w:sz="0" w:space="0" w:color="auto"/>
            <w:right w:val="none" w:sz="0" w:space="0" w:color="auto"/>
          </w:divBdr>
        </w:div>
        <w:div w:id="141658584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curriculum.nsw.edu.au/learning-areas/pdhpe/health-and-movement-science-11-12-2023/teaching-and-learning" TargetMode="External"/><Relationship Id="rId5" Type="http://schemas.openxmlformats.org/officeDocument/2006/relationships/styles" Target="styles.xml"/><Relationship Id="rId15" Type="http://schemas.openxmlformats.org/officeDocument/2006/relationships/header" Target="header2.xml"/><Relationship Id="rId10" Type="http://schemas.openxmlformats.org/officeDocument/2006/relationships/hyperlink" Target="https://curriculum.nsw.edu.au/learning-areas/pdhpe/health-and-movement-science-11-12-2023/content/n11/fab8fd10ee?show=advice"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AD008D2D5CAE5479C8EAEAE267625CF" ma:contentTypeVersion="12" ma:contentTypeDescription="Create a new document." ma:contentTypeScope="" ma:versionID="cdfb26e7f487d06641fabd404b4bf607">
  <xsd:schema xmlns:xsd="http://www.w3.org/2001/XMLSchema" xmlns:xs="http://www.w3.org/2001/XMLSchema" xmlns:p="http://schemas.microsoft.com/office/2006/metadata/properties" xmlns:ns2="8f950841-94bd-4da2-84e2-b456646d39c7" xmlns:ns3="750dd556-683a-4cf1-b8ba-8f265f4d2532" targetNamespace="http://schemas.microsoft.com/office/2006/metadata/properties" ma:root="true" ma:fieldsID="096733784ca7fbf7a632a388cc8d7a94" ns2:_="" ns3:_="">
    <xsd:import namespace="8f950841-94bd-4da2-84e2-b456646d39c7"/>
    <xsd:import namespace="750dd556-683a-4cf1-b8ba-8f265f4d2532"/>
    <xsd:element name="properties">
      <xsd:complexType>
        <xsd:sequence>
          <xsd:element name="documentManagement">
            <xsd:complexType>
              <xsd:all>
                <xsd:element ref="ns2:lcf76f155ced4ddcb4097134ff3c332f" minOccurs="0"/>
                <xsd:element ref="ns3:TaxCatchAll" minOccurs="0"/>
                <xsd:element ref="ns2:MediaServiceMetadata" minOccurs="0"/>
                <xsd:element ref="ns2:MediaServiceFastMetadata"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f950841-94bd-4da2-84e2-b456646d39c7" elementFormDefault="qualified">
    <xsd:import namespace="http://schemas.microsoft.com/office/2006/documentManagement/types"/>
    <xsd:import namespace="http://schemas.microsoft.com/office/infopath/2007/PartnerControls"/>
    <xsd:element name="lcf76f155ced4ddcb4097134ff3c332f" ma:index="9" nillable="true" ma:taxonomy="true" ma:internalName="lcf76f155ced4ddcb4097134ff3c332f" ma:taxonomyFieldName="MediaServiceImageTags" ma:displayName="Image Tags" ma:readOnly="false" ma:fieldId="{5cf76f15-5ced-4ddc-b409-7134ff3c332f}" ma:taxonomyMulti="true" ma:sspId="4280ef27-e2c6-4316-a668-c8fd401972f6" ma:termSetId="09814cd3-568e-fe90-9814-8d621ff8fb84" ma:anchorId="fba54fb3-c3e1-fe81-a776-ca4b69148c4d" ma:open="true" ma:isKeyword="false">
      <xsd:complexType>
        <xsd:sequence>
          <xsd:element ref="pc:Terms" minOccurs="0" maxOccurs="1"/>
        </xsd:sequence>
      </xsd:complex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50dd556-683a-4cf1-b8ba-8f265f4d2532"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601d452e-5bb1-456a-9234-40831ffe421e}" ma:internalName="TaxCatchAll" ma:showField="CatchAllData" ma:web="750dd556-683a-4cf1-b8ba-8f265f4d2532">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8f950841-94bd-4da2-84e2-b456646d39c7">
      <Terms xmlns="http://schemas.microsoft.com/office/infopath/2007/PartnerControls"/>
    </lcf76f155ced4ddcb4097134ff3c332f>
    <TaxCatchAll xmlns="750dd556-683a-4cf1-b8ba-8f265f4d2532" xsi:nil="true"/>
  </documentManagement>
</p:properties>
</file>

<file path=customXml/itemProps1.xml><?xml version="1.0" encoding="utf-8"?>
<ds:datastoreItem xmlns:ds="http://schemas.openxmlformats.org/officeDocument/2006/customXml" ds:itemID="{7DBF1E7A-F4BA-4BD9-B457-1E29961B2C94}">
  <ds:schemaRefs>
    <ds:schemaRef ds:uri="http://schemas.microsoft.com/sharepoint/v3/contenttype/forms"/>
  </ds:schemaRefs>
</ds:datastoreItem>
</file>

<file path=customXml/itemProps2.xml><?xml version="1.0" encoding="utf-8"?>
<ds:datastoreItem xmlns:ds="http://schemas.openxmlformats.org/officeDocument/2006/customXml" ds:itemID="{EB1FB699-C3D8-4238-AF1B-ECF591C6304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f950841-94bd-4da2-84e2-b456646d39c7"/>
    <ds:schemaRef ds:uri="750dd556-683a-4cf1-b8ba-8f265f4d253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DD23E4D-CA91-470C-8990-FE04E3F3C636}">
  <ds:schemaRefs>
    <ds:schemaRef ds:uri="http://schemas.microsoft.com/office/2006/metadata/properties"/>
    <ds:schemaRef ds:uri="http://schemas.microsoft.com/office/infopath/2007/PartnerControls"/>
    <ds:schemaRef ds:uri="8f950841-94bd-4da2-84e2-b456646d39c7"/>
    <ds:schemaRef ds:uri="750dd556-683a-4cf1-b8ba-8f265f4d2532"/>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20</Pages>
  <Words>3314</Words>
  <Characters>18896</Characters>
  <Application>Microsoft Office Word</Application>
  <DocSecurity>4</DocSecurity>
  <Lines>157</Lines>
  <Paragraphs>44</Paragraphs>
  <ScaleCrop>false</ScaleCrop>
  <HeadingPairs>
    <vt:vector size="2" baseType="variant">
      <vt:variant>
        <vt:lpstr>Title</vt:lpstr>
      </vt:variant>
      <vt:variant>
        <vt:i4>1</vt:i4>
      </vt:variant>
    </vt:vector>
  </HeadingPairs>
  <TitlesOfParts>
    <vt:vector size="1" baseType="lpstr">
      <vt:lpstr>Sample Unit</vt:lpstr>
    </vt:vector>
  </TitlesOfParts>
  <Company/>
  <LinksUpToDate>false</LinksUpToDate>
  <CharactersWithSpaces>22166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and Movement Science (2023): Sample unit of work Year 11</dc:title>
  <dc:subject/>
  <dc:creator>NSW Education Standards Authority</dc:creator>
  <cp:keywords/>
  <dc:description/>
  <cp:lastModifiedBy>Jenny Dinh</cp:lastModifiedBy>
  <cp:revision>2</cp:revision>
  <dcterms:created xsi:type="dcterms:W3CDTF">2023-11-16T02:35:00Z</dcterms:created>
  <dcterms:modified xsi:type="dcterms:W3CDTF">2023-11-16T02:35:00Z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0x010100DAD008D2D5CAE5479C8EAEAE267625CF</vt:lpwstr>
  </property>
  <property fmtid="{D5CDD505-2E9C-101B-9397-08002B2CF9AE}" pid="3" name="MediaServiceImageTags">
    <vt:lpwstr/>
  </property>
</Properties>
</file>