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C3EF9F" w14:textId="2536C3AB" w:rsidR="00A23ABD" w:rsidRDefault="00BE1F63" w:rsidP="008141E0">
      <w:pPr>
        <w:pStyle w:val="Heading1"/>
      </w:pPr>
      <w:r>
        <w:t xml:space="preserve">Mathematics </w:t>
      </w:r>
      <w:r w:rsidR="00C669DB">
        <w:t xml:space="preserve">Extension </w:t>
      </w:r>
      <w:r w:rsidR="00A26A6F">
        <w:t>2</w:t>
      </w:r>
      <w:r w:rsidR="007B22B7">
        <w:t xml:space="preserve"> (2024)</w:t>
      </w:r>
      <w:r w:rsidR="00791178">
        <w:t xml:space="preserve">: Sample </w:t>
      </w:r>
      <w:r w:rsidR="00791178" w:rsidRPr="00A23ABD">
        <w:t>assessment</w:t>
      </w:r>
      <w:r w:rsidR="00791178">
        <w:t xml:space="preserve"> schedule</w:t>
      </w:r>
      <w:r w:rsidR="003551AC">
        <w:t xml:space="preserve"> (Year 12)</w:t>
      </w:r>
    </w:p>
    <w:p w14:paraId="213C5F71" w14:textId="77777777" w:rsidR="00D56845" w:rsidRDefault="00D56845" w:rsidP="00D56845">
      <w:pPr>
        <w:widowControl/>
        <w:autoSpaceDE w:val="0"/>
        <w:autoSpaceDN w:val="0"/>
        <w:adjustRightInd w:val="0"/>
        <w:spacing w:before="240" w:line="240" w:lineRule="auto"/>
        <w:rPr>
          <w:rFonts w:eastAsiaTheme="minorHAnsi" w:cs="Arial"/>
          <w:i/>
          <w:iCs/>
          <w:spacing w:val="0"/>
          <w:szCs w:val="20"/>
        </w:rPr>
      </w:pPr>
      <w:r>
        <w:rPr>
          <w:rFonts w:eastAsiaTheme="minorHAnsi" w:cs="Arial"/>
          <w:i/>
          <w:iCs/>
          <w:spacing w:val="0"/>
          <w:szCs w:val="20"/>
        </w:rPr>
        <w:t>Sample for implementation for Year 12 from Term 4 2026.</w:t>
      </w:r>
    </w:p>
    <w:p w14:paraId="2E715D75" w14:textId="77777777" w:rsidR="00A4181A" w:rsidRDefault="00A4181A" w:rsidP="00AD4986">
      <w:pPr>
        <w:widowControl/>
        <w:autoSpaceDE w:val="0"/>
        <w:autoSpaceDN w:val="0"/>
        <w:adjustRightInd w:val="0"/>
        <w:spacing w:before="240" w:line="240" w:lineRule="auto"/>
        <w:rPr>
          <w:rFonts w:eastAsiaTheme="minorEastAsia" w:cs="Arial"/>
          <w:i/>
          <w:iCs/>
          <w:spacing w:val="0"/>
          <w:szCs w:val="20"/>
        </w:rPr>
      </w:pPr>
    </w:p>
    <w:p w14:paraId="78C7F8F1" w14:textId="0F7EC58C" w:rsidR="00C16BE0" w:rsidRDefault="00AD4986" w:rsidP="00AD4986">
      <w:pPr>
        <w:widowControl/>
        <w:autoSpaceDE w:val="0"/>
        <w:autoSpaceDN w:val="0"/>
        <w:adjustRightInd w:val="0"/>
        <w:spacing w:before="240" w:line="240" w:lineRule="auto"/>
        <w:rPr>
          <w:rFonts w:eastAsiaTheme="minorEastAsia" w:cs="Arial"/>
          <w:i/>
          <w:iCs/>
          <w:spacing w:val="0"/>
          <w:szCs w:val="20"/>
        </w:rPr>
      </w:pPr>
      <w:r>
        <w:rPr>
          <w:rFonts w:eastAsiaTheme="minorEastAsia" w:cs="Arial"/>
          <w:i/>
          <w:iCs/>
          <w:spacing w:val="0"/>
          <w:szCs w:val="20"/>
        </w:rPr>
        <w:t>This sample assessment schedule is one example which could be used with</w:t>
      </w:r>
      <w:r w:rsidR="00557C8D">
        <w:rPr>
          <w:rFonts w:eastAsiaTheme="minorEastAsia" w:cs="Arial"/>
          <w:i/>
          <w:iCs/>
          <w:spacing w:val="0"/>
          <w:szCs w:val="20"/>
        </w:rPr>
        <w:t>:</w:t>
      </w:r>
      <w:r>
        <w:rPr>
          <w:rFonts w:eastAsiaTheme="minorEastAsia" w:cs="Arial"/>
          <w:i/>
          <w:iCs/>
          <w:spacing w:val="0"/>
          <w:szCs w:val="20"/>
        </w:rPr>
        <w:t xml:space="preserve"> </w:t>
      </w:r>
    </w:p>
    <w:p w14:paraId="16D5C03B" w14:textId="4577069A" w:rsidR="00D56845" w:rsidRPr="00C16BE0" w:rsidRDefault="00AD4986" w:rsidP="00557C8D">
      <w:pPr>
        <w:pStyle w:val="ListParagraph"/>
        <w:rPr>
          <w:rFonts w:eastAsiaTheme="minorEastAsia"/>
          <w:i/>
          <w:iCs/>
        </w:rPr>
      </w:pPr>
      <w:r w:rsidRPr="00C16BE0">
        <w:t>Mathematics Extension 2</w:t>
      </w:r>
      <w:r w:rsidR="001239FF" w:rsidRPr="00C16BE0">
        <w:t xml:space="preserve"> Year</w:t>
      </w:r>
      <w:r w:rsidRPr="00C16BE0">
        <w:t xml:space="preserve"> 12 (2024): Sample scope and sequence (Stage 6 – Year 12)</w:t>
      </w:r>
    </w:p>
    <w:p w14:paraId="617FF307" w14:textId="7D6EF5A1" w:rsidR="00A4181A" w:rsidRPr="00A4181A" w:rsidRDefault="00A4181A" w:rsidP="00A4181A">
      <w:pPr>
        <w:rPr>
          <w:i/>
          <w:iCs/>
        </w:rPr>
      </w:pPr>
      <w:r w:rsidRPr="00A4181A">
        <w:rPr>
          <w:i/>
          <w:iCs/>
        </w:rPr>
        <w:t>which can be found on the Teaching and learning support tab of the Mathematics Extension 2 syllabus</w:t>
      </w:r>
      <w:r>
        <w:rPr>
          <w:i/>
          <w:iCs/>
        </w:rPr>
        <w:t>.</w:t>
      </w:r>
    </w:p>
    <w:p w14:paraId="167C8D20" w14:textId="77777777" w:rsidR="00C16BE0" w:rsidRPr="00C16BE0" w:rsidRDefault="00C16BE0" w:rsidP="00C16BE0">
      <w:pPr>
        <w:rPr>
          <w:rStyle w:val="Emphasis"/>
          <w:rFonts w:eastAsiaTheme="minorEastAsia" w:cs="Arial"/>
          <w:spacing w:val="0"/>
          <w:szCs w:val="20"/>
        </w:rPr>
      </w:pPr>
    </w:p>
    <w:p w14:paraId="11AD9F47" w14:textId="17EA6948" w:rsidR="00315547" w:rsidRPr="00FB7825" w:rsidRDefault="007B571B" w:rsidP="008C1668">
      <w:pPr>
        <w:rPr>
          <w:rStyle w:val="Emphasis"/>
        </w:rPr>
      </w:pPr>
      <w:r>
        <w:rPr>
          <w:rStyle w:val="Emphasis"/>
        </w:rPr>
        <w:t>Each task includes details of the nature of the task, the timing and the outcomes assessed.</w:t>
      </w:r>
    </w:p>
    <w:tbl>
      <w:tblPr>
        <w:tblStyle w:val="NESATable"/>
        <w:tblW w:w="9351" w:type="dxa"/>
        <w:tblLayout w:type="fixed"/>
        <w:tblLook w:val="04A0" w:firstRow="1" w:lastRow="0" w:firstColumn="1" w:lastColumn="0" w:noHBand="0" w:noVBand="1"/>
      </w:tblPr>
      <w:tblGrid>
        <w:gridCol w:w="1696"/>
        <w:gridCol w:w="1560"/>
        <w:gridCol w:w="1417"/>
        <w:gridCol w:w="1418"/>
        <w:gridCol w:w="1701"/>
        <w:gridCol w:w="1559"/>
      </w:tblGrid>
      <w:tr w:rsidR="00311668" w14:paraId="67A86B4C" w14:textId="77777777" w:rsidTr="00A4181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17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tcBorders>
              <w:right w:val="single" w:sz="4" w:space="0" w:color="FFFFFF" w:themeColor="background1"/>
            </w:tcBorders>
            <w:shd w:val="clear" w:color="auto" w:fill="002664"/>
            <w:vAlign w:val="center"/>
          </w:tcPr>
          <w:p w14:paraId="00F6B5DB" w14:textId="3038DBD9" w:rsidR="00321B30" w:rsidRPr="00703CC5" w:rsidRDefault="00EB6DC5" w:rsidP="00F7415A">
            <w:pPr>
              <w:spacing w:before="60" w:after="60"/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Component</w:t>
            </w:r>
          </w:p>
        </w:tc>
        <w:tc>
          <w:tcPr>
            <w:tcW w:w="1560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002664"/>
            <w:vAlign w:val="center"/>
          </w:tcPr>
          <w:p w14:paraId="13AB4F07" w14:textId="14CEEB3C" w:rsidR="00321B30" w:rsidRPr="00C260FA" w:rsidRDefault="00145FD0" w:rsidP="00F7415A">
            <w:pPr>
              <w:spacing w:before="60" w:after="6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Cs w:val="20"/>
              </w:rPr>
            </w:pPr>
            <w:r w:rsidRPr="00C260FA">
              <w:rPr>
                <w:rFonts w:cs="Arial"/>
                <w:szCs w:val="20"/>
              </w:rPr>
              <w:t xml:space="preserve">Task </w:t>
            </w:r>
            <w:r w:rsidR="00321B30" w:rsidRPr="00C260FA">
              <w:rPr>
                <w:rFonts w:cs="Arial"/>
                <w:szCs w:val="20"/>
              </w:rPr>
              <w:t>1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002664"/>
            <w:vAlign w:val="center"/>
          </w:tcPr>
          <w:p w14:paraId="2E03896D" w14:textId="4B70CDE3" w:rsidR="00321B30" w:rsidRPr="00C260FA" w:rsidRDefault="00145FD0" w:rsidP="00F7415A">
            <w:pPr>
              <w:spacing w:before="60" w:after="6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Cs w:val="20"/>
              </w:rPr>
            </w:pPr>
            <w:r w:rsidRPr="00C260FA">
              <w:rPr>
                <w:rFonts w:cs="Arial"/>
                <w:szCs w:val="20"/>
              </w:rPr>
              <w:t xml:space="preserve">Task </w:t>
            </w:r>
            <w:r w:rsidR="00321B30" w:rsidRPr="00C260FA">
              <w:rPr>
                <w:rFonts w:cs="Arial"/>
                <w:szCs w:val="20"/>
              </w:rPr>
              <w:t>2</w:t>
            </w:r>
          </w:p>
        </w:tc>
        <w:tc>
          <w:tcPr>
            <w:tcW w:w="1418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002664"/>
            <w:vAlign w:val="center"/>
          </w:tcPr>
          <w:p w14:paraId="58BBDD52" w14:textId="37DE92AA" w:rsidR="00321B30" w:rsidRPr="00C260FA" w:rsidRDefault="00145FD0" w:rsidP="00F7415A">
            <w:pPr>
              <w:spacing w:before="60" w:after="6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Cs w:val="20"/>
              </w:rPr>
            </w:pPr>
            <w:r w:rsidRPr="00C260FA">
              <w:rPr>
                <w:rFonts w:cs="Arial"/>
                <w:szCs w:val="20"/>
              </w:rPr>
              <w:t xml:space="preserve">Task </w:t>
            </w:r>
            <w:r w:rsidR="00321B30" w:rsidRPr="00C260FA">
              <w:rPr>
                <w:rFonts w:cs="Arial"/>
                <w:szCs w:val="20"/>
              </w:rPr>
              <w:t>3</w:t>
            </w:r>
          </w:p>
        </w:tc>
        <w:tc>
          <w:tcPr>
            <w:tcW w:w="170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002664"/>
            <w:vAlign w:val="center"/>
          </w:tcPr>
          <w:p w14:paraId="3A267642" w14:textId="662B63ED" w:rsidR="00321B30" w:rsidRPr="00703CC5" w:rsidRDefault="00145FD0" w:rsidP="00F7415A">
            <w:pPr>
              <w:spacing w:before="60" w:after="6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 xml:space="preserve">Task </w:t>
            </w:r>
            <w:r w:rsidR="00321B30" w:rsidRPr="00703CC5">
              <w:rPr>
                <w:rFonts w:cs="Arial"/>
                <w:szCs w:val="20"/>
              </w:rPr>
              <w:t>4</w:t>
            </w:r>
          </w:p>
        </w:tc>
        <w:tc>
          <w:tcPr>
            <w:tcW w:w="1559" w:type="dxa"/>
            <w:tcBorders>
              <w:left w:val="single" w:sz="4" w:space="0" w:color="FFFFFF" w:themeColor="background1"/>
            </w:tcBorders>
            <w:shd w:val="clear" w:color="auto" w:fill="002664"/>
            <w:vAlign w:val="center"/>
          </w:tcPr>
          <w:p w14:paraId="70938D80" w14:textId="00F70E64" w:rsidR="00321B30" w:rsidRPr="00703CC5" w:rsidRDefault="00145FD0" w:rsidP="00F7415A">
            <w:pPr>
              <w:spacing w:before="60" w:after="6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Weighting %</w:t>
            </w:r>
            <w:r w:rsidR="00321B30" w:rsidRPr="00703CC5">
              <w:rPr>
                <w:rFonts w:cs="Arial"/>
                <w:szCs w:val="20"/>
              </w:rPr>
              <w:t xml:space="preserve"> </w:t>
            </w:r>
          </w:p>
        </w:tc>
      </w:tr>
      <w:tr w:rsidR="005F0416" w14:paraId="2055C796" w14:textId="77777777" w:rsidTr="00F7415A">
        <w:trPr>
          <w:trHeight w:val="27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shd w:val="clear" w:color="auto" w:fill="EBEBEB"/>
            <w:vAlign w:val="center"/>
          </w:tcPr>
          <w:p w14:paraId="43292FEE" w14:textId="6E95DF48" w:rsidR="006A2566" w:rsidRPr="00FF3D43" w:rsidRDefault="006A2566" w:rsidP="006A2566">
            <w:pPr>
              <w:jc w:val="center"/>
              <w:rPr>
                <w:rFonts w:cs="Arial"/>
                <w:szCs w:val="20"/>
              </w:rPr>
            </w:pPr>
            <w:r w:rsidRPr="00FF3D43">
              <w:rPr>
                <w:b/>
                <w:bCs/>
              </w:rPr>
              <w:t>–</w:t>
            </w:r>
          </w:p>
        </w:tc>
        <w:tc>
          <w:tcPr>
            <w:tcW w:w="1560" w:type="dxa"/>
          </w:tcPr>
          <w:p w14:paraId="559E52C7" w14:textId="7BB11508" w:rsidR="008C0EC9" w:rsidRPr="00FF3D43" w:rsidRDefault="000215D5" w:rsidP="003551AC">
            <w:pPr>
              <w:spacing w:before="60"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bCs/>
                <w:szCs w:val="20"/>
              </w:rPr>
            </w:pPr>
            <w:r w:rsidRPr="00FF3D43">
              <w:rPr>
                <w:rFonts w:cs="Arial"/>
                <w:b/>
                <w:bCs/>
                <w:szCs w:val="20"/>
              </w:rPr>
              <w:t>Test with student</w:t>
            </w:r>
            <w:r w:rsidR="00162747">
              <w:rPr>
                <w:rFonts w:cs="Arial"/>
                <w:b/>
                <w:bCs/>
                <w:szCs w:val="20"/>
              </w:rPr>
              <w:t>-</w:t>
            </w:r>
            <w:r w:rsidRPr="00FF3D43">
              <w:rPr>
                <w:rFonts w:cs="Arial"/>
                <w:b/>
                <w:bCs/>
                <w:szCs w:val="20"/>
              </w:rPr>
              <w:t xml:space="preserve"> prepared notes</w:t>
            </w:r>
          </w:p>
          <w:p w14:paraId="636D55BD" w14:textId="6CF02EC7" w:rsidR="006A2566" w:rsidRPr="00FF3D43" w:rsidRDefault="00231CB5" w:rsidP="003551AC">
            <w:pPr>
              <w:spacing w:before="60"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Cs/>
                <w:szCs w:val="20"/>
              </w:rPr>
            </w:pPr>
            <w:r>
              <w:rPr>
                <w:rFonts w:cs="Arial"/>
                <w:szCs w:val="20"/>
              </w:rPr>
              <w:t>Introduction to c</w:t>
            </w:r>
            <w:r w:rsidR="00FF3D43" w:rsidRPr="00FF3D43">
              <w:rPr>
                <w:rFonts w:cs="Arial"/>
                <w:szCs w:val="20"/>
              </w:rPr>
              <w:t xml:space="preserve">omplex </w:t>
            </w:r>
            <w:r w:rsidR="007A28F3">
              <w:rPr>
                <w:rFonts w:cs="Arial"/>
                <w:szCs w:val="20"/>
              </w:rPr>
              <w:t>n</w:t>
            </w:r>
            <w:r w:rsidR="00FF3D43" w:rsidRPr="00FF3D43">
              <w:rPr>
                <w:rFonts w:cs="Arial"/>
                <w:szCs w:val="20"/>
              </w:rPr>
              <w:t>umbers</w:t>
            </w:r>
          </w:p>
        </w:tc>
        <w:tc>
          <w:tcPr>
            <w:tcW w:w="1417" w:type="dxa"/>
          </w:tcPr>
          <w:p w14:paraId="1AFDF07D" w14:textId="6CE18917" w:rsidR="008C0EC9" w:rsidRPr="00C260FA" w:rsidRDefault="00BB7672" w:rsidP="003551AC">
            <w:pPr>
              <w:spacing w:before="60"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bCs/>
                <w:szCs w:val="20"/>
              </w:rPr>
            </w:pPr>
            <w:r w:rsidRPr="00C260FA">
              <w:rPr>
                <w:rFonts w:cs="Arial"/>
                <w:b/>
                <w:bCs/>
                <w:szCs w:val="20"/>
              </w:rPr>
              <w:t>T</w:t>
            </w:r>
            <w:r w:rsidR="00B419DD">
              <w:rPr>
                <w:rFonts w:cs="Arial"/>
                <w:b/>
                <w:bCs/>
                <w:szCs w:val="20"/>
              </w:rPr>
              <w:t>opic t</w:t>
            </w:r>
            <w:r w:rsidR="00080B90" w:rsidRPr="00C260FA">
              <w:rPr>
                <w:rFonts w:cs="Arial"/>
                <w:b/>
                <w:bCs/>
                <w:szCs w:val="20"/>
              </w:rPr>
              <w:t>est</w:t>
            </w:r>
          </w:p>
          <w:p w14:paraId="4A918986" w14:textId="2E52B6D5" w:rsidR="006A2566" w:rsidRPr="008C0EC9" w:rsidRDefault="008C0EC9" w:rsidP="003551AC">
            <w:pPr>
              <w:spacing w:before="60" w:after="6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Cs w:val="20"/>
              </w:rPr>
            </w:pPr>
            <w:r w:rsidRPr="008C0EC9">
              <w:rPr>
                <w:rFonts w:cs="Arial"/>
                <w:szCs w:val="20"/>
              </w:rPr>
              <w:t>The nature of proof</w:t>
            </w:r>
          </w:p>
        </w:tc>
        <w:tc>
          <w:tcPr>
            <w:tcW w:w="1418" w:type="dxa"/>
          </w:tcPr>
          <w:p w14:paraId="6DAF487E" w14:textId="522BB261" w:rsidR="006A2566" w:rsidRPr="00C260FA" w:rsidRDefault="00D431A6" w:rsidP="003551AC">
            <w:pPr>
              <w:spacing w:before="60"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bCs/>
              </w:rPr>
            </w:pPr>
            <w:r w:rsidRPr="00C260FA">
              <w:rPr>
                <w:rFonts w:cs="Arial"/>
                <w:b/>
                <w:bCs/>
              </w:rPr>
              <w:t>Application</w:t>
            </w:r>
            <w:r w:rsidR="0098204A">
              <w:rPr>
                <w:rFonts w:cs="Arial"/>
                <w:b/>
                <w:bCs/>
              </w:rPr>
              <w:t xml:space="preserve"> and modelling</w:t>
            </w:r>
            <w:r w:rsidR="00741112" w:rsidRPr="00C260FA">
              <w:rPr>
                <w:rFonts w:cs="Arial"/>
                <w:b/>
                <w:bCs/>
              </w:rPr>
              <w:t xml:space="preserve"> </w:t>
            </w:r>
            <w:r w:rsidR="00F615EC" w:rsidRPr="00C260FA">
              <w:rPr>
                <w:rFonts w:cs="Arial"/>
                <w:b/>
                <w:bCs/>
              </w:rPr>
              <w:t>task</w:t>
            </w:r>
          </w:p>
          <w:p w14:paraId="0EC94782" w14:textId="156CAAD0" w:rsidR="006A2566" w:rsidRPr="00DD4603" w:rsidRDefault="00DD4603" w:rsidP="003551AC">
            <w:pPr>
              <w:spacing w:before="60"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bCs/>
              </w:rPr>
            </w:pPr>
            <w:r>
              <w:rPr>
                <w:rFonts w:cs="Arial"/>
              </w:rPr>
              <w:t>Further work with vectors, Further integration</w:t>
            </w:r>
          </w:p>
        </w:tc>
        <w:tc>
          <w:tcPr>
            <w:tcW w:w="1701" w:type="dxa"/>
          </w:tcPr>
          <w:p w14:paraId="3121E581" w14:textId="120488AF" w:rsidR="006A2566" w:rsidRPr="00EB13C1" w:rsidRDefault="00F33B77" w:rsidP="003551AC">
            <w:pPr>
              <w:spacing w:before="60"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 xml:space="preserve">Formal </w:t>
            </w:r>
            <w:r w:rsidR="00321069">
              <w:rPr>
                <w:b/>
                <w:bCs/>
              </w:rPr>
              <w:t>w</w:t>
            </w:r>
            <w:r>
              <w:rPr>
                <w:b/>
                <w:bCs/>
              </w:rPr>
              <w:t xml:space="preserve">ritten </w:t>
            </w:r>
            <w:r w:rsidR="00321069">
              <w:rPr>
                <w:b/>
                <w:bCs/>
              </w:rPr>
              <w:t>e</w:t>
            </w:r>
            <w:r>
              <w:rPr>
                <w:b/>
                <w:bCs/>
              </w:rPr>
              <w:t>xamination</w:t>
            </w:r>
          </w:p>
          <w:p w14:paraId="6D876462" w14:textId="6E2D2E3B" w:rsidR="006A2566" w:rsidRPr="00703CC5" w:rsidRDefault="00221FB3" w:rsidP="003551AC">
            <w:pPr>
              <w:spacing w:before="60"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Cs w:val="20"/>
              </w:rPr>
            </w:pPr>
            <w:r>
              <w:t xml:space="preserve">All </w:t>
            </w:r>
            <w:r w:rsidR="00311E3B">
              <w:t xml:space="preserve">content groups </w:t>
            </w:r>
            <w:r w:rsidR="00144C2C">
              <w:t xml:space="preserve">except </w:t>
            </w:r>
            <w:r w:rsidR="003A2740">
              <w:t xml:space="preserve">for </w:t>
            </w:r>
            <w:r w:rsidR="00A70CF0">
              <w:t>‘resisted motion’ content</w:t>
            </w:r>
            <w:r w:rsidR="003A2740">
              <w:t xml:space="preserve"> in Applications of calculus to mechanics</w:t>
            </w:r>
            <w:r w:rsidR="00A70CF0">
              <w:t xml:space="preserve"> (</w:t>
            </w:r>
            <w:proofErr w:type="gramStart"/>
            <w:r w:rsidR="00A70CF0">
              <w:t>i</w:t>
            </w:r>
            <w:r w:rsidR="00BC4FA1">
              <w:t>.</w:t>
            </w:r>
            <w:r w:rsidR="00A70CF0">
              <w:t>e</w:t>
            </w:r>
            <w:r w:rsidR="00BC4FA1">
              <w:t>.</w:t>
            </w:r>
            <w:proofErr w:type="gramEnd"/>
            <w:r w:rsidR="00D641AE">
              <w:t xml:space="preserve"> </w:t>
            </w:r>
            <w:r w:rsidR="00E203EB">
              <w:t>R</w:t>
            </w:r>
            <w:r w:rsidR="00D641AE">
              <w:t xml:space="preserve">ectilinear resisted motion, </w:t>
            </w:r>
            <w:r w:rsidR="00E203EB">
              <w:t>Vertical resisted motion, and Projectiles and resisted motion</w:t>
            </w:r>
            <w:r w:rsidR="00A7447A">
              <w:t>)</w:t>
            </w:r>
          </w:p>
        </w:tc>
        <w:tc>
          <w:tcPr>
            <w:tcW w:w="1559" w:type="dxa"/>
            <w:shd w:val="clear" w:color="auto" w:fill="EBEBEB"/>
            <w:vAlign w:val="center"/>
          </w:tcPr>
          <w:p w14:paraId="7E2303CD" w14:textId="53A9CD72" w:rsidR="006A2566" w:rsidRPr="00F474BA" w:rsidRDefault="006A2566" w:rsidP="006A256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bCs/>
                <w:szCs w:val="20"/>
              </w:rPr>
            </w:pPr>
            <w:r w:rsidRPr="00F474BA">
              <w:rPr>
                <w:b/>
                <w:bCs/>
              </w:rPr>
              <w:t>–</w:t>
            </w:r>
          </w:p>
        </w:tc>
      </w:tr>
      <w:tr w:rsidR="005F0416" w14:paraId="5808660E" w14:textId="77777777" w:rsidTr="00F741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shd w:val="clear" w:color="auto" w:fill="EBEBEB"/>
          </w:tcPr>
          <w:p w14:paraId="15D67F91" w14:textId="06A3C712" w:rsidR="006A2566" w:rsidRPr="00703CC5" w:rsidRDefault="006A2566" w:rsidP="006A2566">
            <w:pPr>
              <w:jc w:val="center"/>
              <w:rPr>
                <w:rFonts w:cs="Arial"/>
                <w:szCs w:val="20"/>
              </w:rPr>
            </w:pPr>
            <w:r w:rsidRPr="005019EE">
              <w:rPr>
                <w:b/>
                <w:bCs/>
              </w:rPr>
              <w:t>–</w:t>
            </w:r>
          </w:p>
        </w:tc>
        <w:tc>
          <w:tcPr>
            <w:tcW w:w="1560" w:type="dxa"/>
            <w:vAlign w:val="center"/>
          </w:tcPr>
          <w:p w14:paraId="60E88862" w14:textId="41D7EC76" w:rsidR="006A2566" w:rsidRPr="00C260FA" w:rsidRDefault="006A2566" w:rsidP="007B22B7">
            <w:pPr>
              <w:spacing w:before="60"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szCs w:val="20"/>
              </w:rPr>
            </w:pPr>
            <w:r w:rsidRPr="00C260FA">
              <w:rPr>
                <w:rFonts w:cs="Arial"/>
                <w:szCs w:val="20"/>
              </w:rPr>
              <w:t xml:space="preserve">Term </w:t>
            </w:r>
            <w:r w:rsidR="00140C2C" w:rsidRPr="00C260FA">
              <w:rPr>
                <w:rFonts w:cs="Arial"/>
                <w:szCs w:val="20"/>
              </w:rPr>
              <w:t>4</w:t>
            </w:r>
            <w:r w:rsidRPr="00C260FA">
              <w:rPr>
                <w:rFonts w:cs="Arial"/>
                <w:szCs w:val="20"/>
              </w:rPr>
              <w:t xml:space="preserve">, Week </w:t>
            </w:r>
            <w:r w:rsidR="00A26A6F">
              <w:rPr>
                <w:rFonts w:cs="Arial"/>
                <w:szCs w:val="20"/>
              </w:rPr>
              <w:t>10</w:t>
            </w:r>
          </w:p>
        </w:tc>
        <w:tc>
          <w:tcPr>
            <w:tcW w:w="1417" w:type="dxa"/>
            <w:vAlign w:val="center"/>
          </w:tcPr>
          <w:p w14:paraId="53C505F8" w14:textId="780F4E3F" w:rsidR="006A2566" w:rsidRPr="00C260FA" w:rsidRDefault="006A2566" w:rsidP="007B22B7">
            <w:pPr>
              <w:spacing w:before="60"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Cs w:val="20"/>
              </w:rPr>
            </w:pPr>
            <w:r w:rsidRPr="00C260FA">
              <w:rPr>
                <w:rFonts w:cs="Arial"/>
                <w:szCs w:val="20"/>
              </w:rPr>
              <w:t xml:space="preserve">Term </w:t>
            </w:r>
            <w:r w:rsidR="00F169BA" w:rsidRPr="00C260FA">
              <w:rPr>
                <w:rFonts w:cs="Arial"/>
                <w:szCs w:val="20"/>
              </w:rPr>
              <w:t>1</w:t>
            </w:r>
            <w:r w:rsidRPr="00C260FA">
              <w:rPr>
                <w:rFonts w:cs="Arial"/>
                <w:szCs w:val="20"/>
              </w:rPr>
              <w:t xml:space="preserve">, Week </w:t>
            </w:r>
            <w:r w:rsidR="00FF3D43">
              <w:rPr>
                <w:rFonts w:cs="Arial"/>
                <w:szCs w:val="20"/>
              </w:rPr>
              <w:t>8</w:t>
            </w:r>
          </w:p>
        </w:tc>
        <w:tc>
          <w:tcPr>
            <w:tcW w:w="1418" w:type="dxa"/>
            <w:vAlign w:val="center"/>
          </w:tcPr>
          <w:p w14:paraId="4882EA4A" w14:textId="5E031F2B" w:rsidR="006A2566" w:rsidRPr="00C260FA" w:rsidRDefault="006A2566" w:rsidP="007B22B7">
            <w:pPr>
              <w:spacing w:before="60" w:after="6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Cs w:val="20"/>
              </w:rPr>
            </w:pPr>
            <w:r w:rsidRPr="00C260FA">
              <w:rPr>
                <w:rFonts w:cs="Arial"/>
              </w:rPr>
              <w:t xml:space="preserve">Term </w:t>
            </w:r>
            <w:r w:rsidR="00F169BA" w:rsidRPr="00C260FA">
              <w:rPr>
                <w:rFonts w:cs="Arial"/>
              </w:rPr>
              <w:t>2</w:t>
            </w:r>
            <w:r w:rsidRPr="00C260FA">
              <w:rPr>
                <w:rFonts w:cs="Arial"/>
              </w:rPr>
              <w:t xml:space="preserve">, Week </w:t>
            </w:r>
            <w:r w:rsidR="008C0EC9">
              <w:rPr>
                <w:rFonts w:cs="Arial"/>
              </w:rPr>
              <w:t>8</w:t>
            </w:r>
          </w:p>
        </w:tc>
        <w:tc>
          <w:tcPr>
            <w:tcW w:w="1701" w:type="dxa"/>
            <w:vAlign w:val="center"/>
          </w:tcPr>
          <w:p w14:paraId="6162E1A3" w14:textId="047651A1" w:rsidR="006A2566" w:rsidRPr="00703CC5" w:rsidRDefault="006A2566" w:rsidP="007B22B7">
            <w:pPr>
              <w:spacing w:before="60"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Cs w:val="20"/>
              </w:rPr>
            </w:pPr>
            <w:r>
              <w:t xml:space="preserve">Term </w:t>
            </w:r>
            <w:r w:rsidR="00896AB3">
              <w:t>3</w:t>
            </w:r>
            <w:r>
              <w:t xml:space="preserve">, </w:t>
            </w:r>
            <w:r w:rsidR="003551AC">
              <w:br/>
            </w:r>
            <w:r>
              <w:t xml:space="preserve">Week </w:t>
            </w:r>
            <w:r w:rsidR="00B04F0F">
              <w:t>4</w:t>
            </w:r>
          </w:p>
        </w:tc>
        <w:tc>
          <w:tcPr>
            <w:tcW w:w="1559" w:type="dxa"/>
            <w:shd w:val="clear" w:color="auto" w:fill="EBEBEB"/>
          </w:tcPr>
          <w:p w14:paraId="2977125E" w14:textId="0FEA7DF3" w:rsidR="006A2566" w:rsidRPr="00703CC5" w:rsidRDefault="006A2566" w:rsidP="006A2566">
            <w:pPr>
              <w:spacing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szCs w:val="20"/>
              </w:rPr>
            </w:pPr>
            <w:r w:rsidRPr="005019EE">
              <w:rPr>
                <w:b/>
                <w:bCs/>
              </w:rPr>
              <w:t>–</w:t>
            </w:r>
          </w:p>
        </w:tc>
      </w:tr>
      <w:tr w:rsidR="005F0416" w14:paraId="357D949D" w14:textId="77777777" w:rsidTr="00F741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shd w:val="clear" w:color="auto" w:fill="EBEBEB"/>
          </w:tcPr>
          <w:p w14:paraId="554012FB" w14:textId="54189F08" w:rsidR="006A2566" w:rsidRPr="00703CC5" w:rsidRDefault="006A2566" w:rsidP="006A2566">
            <w:pPr>
              <w:jc w:val="center"/>
              <w:rPr>
                <w:rFonts w:cs="Arial"/>
                <w:szCs w:val="20"/>
              </w:rPr>
            </w:pPr>
            <w:r w:rsidRPr="005019EE">
              <w:rPr>
                <w:b/>
                <w:bCs/>
              </w:rPr>
              <w:t>–</w:t>
            </w:r>
          </w:p>
        </w:tc>
        <w:tc>
          <w:tcPr>
            <w:tcW w:w="1560" w:type="dxa"/>
          </w:tcPr>
          <w:p w14:paraId="2B049B87" w14:textId="77777777" w:rsidR="00265DEB" w:rsidRPr="00F7415A" w:rsidRDefault="00265DEB" w:rsidP="007B22B7">
            <w:pPr>
              <w:pStyle w:val="Tabletext"/>
              <w:spacing w:after="60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  <w:r w:rsidRPr="00F7415A">
              <w:rPr>
                <w:b/>
                <w:sz w:val="18"/>
                <w:szCs w:val="18"/>
              </w:rPr>
              <w:t>ME2-12-03</w:t>
            </w:r>
          </w:p>
          <w:p w14:paraId="1625169B" w14:textId="2EA87045" w:rsidR="00A9164F" w:rsidRPr="00F7415A" w:rsidRDefault="00A9164F" w:rsidP="007B22B7">
            <w:pPr>
              <w:pStyle w:val="Tabletext"/>
              <w:spacing w:after="60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  <w:r w:rsidRPr="00F7415A">
              <w:rPr>
                <w:b/>
                <w:bCs/>
                <w:sz w:val="18"/>
                <w:szCs w:val="18"/>
              </w:rPr>
              <w:t>MAO-WM-01</w:t>
            </w:r>
          </w:p>
        </w:tc>
        <w:tc>
          <w:tcPr>
            <w:tcW w:w="1417" w:type="dxa"/>
          </w:tcPr>
          <w:p w14:paraId="207E1DF1" w14:textId="77777777" w:rsidR="00EA52E8" w:rsidRPr="00F7415A" w:rsidRDefault="00EA52E8" w:rsidP="007B22B7">
            <w:pPr>
              <w:pStyle w:val="Tabletext"/>
              <w:spacing w:after="60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  <w:r w:rsidRPr="00F7415A">
              <w:rPr>
                <w:b/>
                <w:sz w:val="18"/>
                <w:szCs w:val="18"/>
              </w:rPr>
              <w:t>ME2-12-01</w:t>
            </w:r>
          </w:p>
          <w:p w14:paraId="27E0EF9C" w14:textId="4A05427C" w:rsidR="00A9164F" w:rsidRPr="00F7415A" w:rsidRDefault="00A9164F" w:rsidP="007B22B7">
            <w:pPr>
              <w:pStyle w:val="Tabletext"/>
              <w:spacing w:after="60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  <w:r w:rsidRPr="00F7415A">
              <w:rPr>
                <w:b/>
                <w:bCs/>
                <w:sz w:val="18"/>
                <w:szCs w:val="18"/>
              </w:rPr>
              <w:t>MAO-WM-01</w:t>
            </w:r>
          </w:p>
        </w:tc>
        <w:tc>
          <w:tcPr>
            <w:tcW w:w="1418" w:type="dxa"/>
          </w:tcPr>
          <w:p w14:paraId="6733A66B" w14:textId="77777777" w:rsidR="007B199A" w:rsidRPr="00F7415A" w:rsidRDefault="007B199A" w:rsidP="007B22B7">
            <w:pPr>
              <w:pStyle w:val="Tabletext"/>
              <w:spacing w:after="60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  <w:r w:rsidRPr="00F7415A">
              <w:rPr>
                <w:b/>
                <w:sz w:val="18"/>
                <w:szCs w:val="18"/>
              </w:rPr>
              <w:t>ME2-12-02</w:t>
            </w:r>
          </w:p>
          <w:p w14:paraId="0B22C360" w14:textId="4064B31B" w:rsidR="00323AD2" w:rsidRPr="00F7415A" w:rsidRDefault="00323AD2" w:rsidP="007B22B7">
            <w:pPr>
              <w:pStyle w:val="Tabletext"/>
              <w:spacing w:after="60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  <w:r w:rsidRPr="00F7415A">
              <w:rPr>
                <w:b/>
                <w:sz w:val="18"/>
                <w:szCs w:val="18"/>
              </w:rPr>
              <w:t>ME2-12-04</w:t>
            </w:r>
          </w:p>
          <w:p w14:paraId="7B54E918" w14:textId="0D6282A3" w:rsidR="00A9164F" w:rsidRPr="00F7415A" w:rsidRDefault="00A9164F" w:rsidP="007B22B7">
            <w:pPr>
              <w:pStyle w:val="Tabletext"/>
              <w:spacing w:after="60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  <w:r w:rsidRPr="00F7415A">
              <w:rPr>
                <w:b/>
                <w:bCs/>
                <w:sz w:val="18"/>
                <w:szCs w:val="18"/>
              </w:rPr>
              <w:t>MAO-WM-01</w:t>
            </w:r>
          </w:p>
        </w:tc>
        <w:tc>
          <w:tcPr>
            <w:tcW w:w="1701" w:type="dxa"/>
          </w:tcPr>
          <w:p w14:paraId="140ED0FC" w14:textId="4BC34DD4" w:rsidR="005E279F" w:rsidRPr="00F7415A" w:rsidRDefault="005E279F" w:rsidP="007B22B7">
            <w:pPr>
              <w:spacing w:after="60" w:line="240" w:lineRule="auto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  <w:r w:rsidRPr="00F7415A">
              <w:rPr>
                <w:b/>
                <w:sz w:val="18"/>
                <w:szCs w:val="18"/>
              </w:rPr>
              <w:t>ME</w:t>
            </w:r>
            <w:r w:rsidR="00323AD2" w:rsidRPr="00F7415A">
              <w:rPr>
                <w:b/>
                <w:sz w:val="18"/>
                <w:szCs w:val="18"/>
              </w:rPr>
              <w:t>2</w:t>
            </w:r>
            <w:r w:rsidRPr="00F7415A">
              <w:rPr>
                <w:b/>
                <w:sz w:val="18"/>
                <w:szCs w:val="18"/>
              </w:rPr>
              <w:t>-12-01</w:t>
            </w:r>
          </w:p>
          <w:p w14:paraId="246E9AB4" w14:textId="38C28156" w:rsidR="005E279F" w:rsidRPr="00F7415A" w:rsidRDefault="005E279F" w:rsidP="007B22B7">
            <w:pPr>
              <w:spacing w:after="60" w:line="240" w:lineRule="auto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  <w:r w:rsidRPr="00F7415A">
              <w:rPr>
                <w:b/>
                <w:sz w:val="18"/>
                <w:szCs w:val="18"/>
              </w:rPr>
              <w:t>ME</w:t>
            </w:r>
            <w:r w:rsidR="00323AD2" w:rsidRPr="00F7415A">
              <w:rPr>
                <w:b/>
                <w:sz w:val="18"/>
                <w:szCs w:val="18"/>
              </w:rPr>
              <w:t>2</w:t>
            </w:r>
            <w:r w:rsidRPr="00F7415A">
              <w:rPr>
                <w:b/>
                <w:sz w:val="18"/>
                <w:szCs w:val="18"/>
              </w:rPr>
              <w:t>-12-02</w:t>
            </w:r>
          </w:p>
          <w:p w14:paraId="7A360993" w14:textId="2BEDC603" w:rsidR="005E279F" w:rsidRPr="00F7415A" w:rsidRDefault="005E279F" w:rsidP="007B22B7">
            <w:pPr>
              <w:spacing w:after="60" w:line="240" w:lineRule="auto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  <w:r w:rsidRPr="00F7415A">
              <w:rPr>
                <w:b/>
                <w:sz w:val="18"/>
                <w:szCs w:val="18"/>
              </w:rPr>
              <w:t>ME</w:t>
            </w:r>
            <w:r w:rsidR="00323AD2" w:rsidRPr="00F7415A">
              <w:rPr>
                <w:b/>
                <w:sz w:val="18"/>
                <w:szCs w:val="18"/>
              </w:rPr>
              <w:t>2</w:t>
            </w:r>
            <w:r w:rsidRPr="00F7415A">
              <w:rPr>
                <w:b/>
                <w:sz w:val="18"/>
                <w:szCs w:val="18"/>
              </w:rPr>
              <w:t>-12-03</w:t>
            </w:r>
          </w:p>
          <w:p w14:paraId="47783121" w14:textId="2A3A18FF" w:rsidR="005E279F" w:rsidRPr="00F7415A" w:rsidRDefault="005E279F" w:rsidP="007B22B7">
            <w:pPr>
              <w:spacing w:after="60" w:line="240" w:lineRule="auto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  <w:r w:rsidRPr="00F7415A">
              <w:rPr>
                <w:b/>
                <w:sz w:val="18"/>
                <w:szCs w:val="18"/>
              </w:rPr>
              <w:t>ME</w:t>
            </w:r>
            <w:r w:rsidR="00323AD2" w:rsidRPr="00F7415A">
              <w:rPr>
                <w:b/>
                <w:sz w:val="18"/>
                <w:szCs w:val="18"/>
              </w:rPr>
              <w:t>2</w:t>
            </w:r>
            <w:r w:rsidRPr="00F7415A">
              <w:rPr>
                <w:b/>
                <w:sz w:val="18"/>
                <w:szCs w:val="18"/>
              </w:rPr>
              <w:t>-12-04</w:t>
            </w:r>
          </w:p>
          <w:p w14:paraId="09F835F5" w14:textId="04720138" w:rsidR="005E279F" w:rsidRPr="00F7415A" w:rsidRDefault="005E279F" w:rsidP="007B22B7">
            <w:pPr>
              <w:spacing w:after="60" w:line="240" w:lineRule="auto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  <w:r w:rsidRPr="00F7415A">
              <w:rPr>
                <w:b/>
                <w:sz w:val="18"/>
                <w:szCs w:val="18"/>
              </w:rPr>
              <w:t>ME</w:t>
            </w:r>
            <w:r w:rsidR="00323AD2" w:rsidRPr="00F7415A">
              <w:rPr>
                <w:b/>
                <w:sz w:val="18"/>
                <w:szCs w:val="18"/>
              </w:rPr>
              <w:t>2</w:t>
            </w:r>
            <w:r w:rsidRPr="00F7415A">
              <w:rPr>
                <w:b/>
                <w:sz w:val="18"/>
                <w:szCs w:val="18"/>
              </w:rPr>
              <w:t>-12-05</w:t>
            </w:r>
          </w:p>
          <w:p w14:paraId="037F2B1E" w14:textId="27D66CBE" w:rsidR="00A9164F" w:rsidRPr="00F7415A" w:rsidRDefault="00A9164F" w:rsidP="007B22B7">
            <w:pPr>
              <w:spacing w:after="60" w:line="240" w:lineRule="auto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F7415A">
              <w:rPr>
                <w:b/>
                <w:bCs/>
                <w:sz w:val="18"/>
                <w:szCs w:val="18"/>
              </w:rPr>
              <w:t>MAO-WM-01</w:t>
            </w:r>
          </w:p>
        </w:tc>
        <w:tc>
          <w:tcPr>
            <w:tcW w:w="1559" w:type="dxa"/>
            <w:shd w:val="clear" w:color="auto" w:fill="EBEBEB"/>
          </w:tcPr>
          <w:p w14:paraId="40A5D8DE" w14:textId="2655900E" w:rsidR="006A2566" w:rsidRPr="00703CC5" w:rsidRDefault="006A2566" w:rsidP="006A256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szCs w:val="20"/>
              </w:rPr>
            </w:pPr>
            <w:r w:rsidRPr="005019EE">
              <w:rPr>
                <w:b/>
                <w:bCs/>
              </w:rPr>
              <w:t>–</w:t>
            </w:r>
          </w:p>
        </w:tc>
      </w:tr>
      <w:tr w:rsidR="0050258C" w14:paraId="0CE3039C" w14:textId="77777777" w:rsidTr="00F741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vAlign w:val="center"/>
          </w:tcPr>
          <w:p w14:paraId="2DBB2E51" w14:textId="150E236A" w:rsidR="006A2566" w:rsidRPr="00F7415A" w:rsidRDefault="00F94C75" w:rsidP="00F94C75">
            <w:pPr>
              <w:widowControl/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eastAsiaTheme="minorEastAsia" w:cs="Arial"/>
                <w:spacing w:val="0"/>
                <w:szCs w:val="20"/>
              </w:rPr>
            </w:pPr>
            <w:r w:rsidRPr="00F7415A">
              <w:rPr>
                <w:rFonts w:eastAsiaTheme="minorEastAsia" w:cs="Arial"/>
                <w:spacing w:val="0"/>
                <w:szCs w:val="20"/>
              </w:rPr>
              <w:lastRenderedPageBreak/>
              <w:t>Knowledge and understanding of course content</w:t>
            </w:r>
          </w:p>
        </w:tc>
        <w:tc>
          <w:tcPr>
            <w:tcW w:w="1560" w:type="dxa"/>
            <w:vAlign w:val="center"/>
          </w:tcPr>
          <w:p w14:paraId="00ECA6C2" w14:textId="583769BF" w:rsidR="006A2566" w:rsidRPr="00C260FA" w:rsidRDefault="00DF09ED" w:rsidP="007B22B7">
            <w:pPr>
              <w:spacing w:before="60" w:after="6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Cs w:val="20"/>
              </w:rPr>
            </w:pPr>
            <w:r w:rsidRPr="00C260FA">
              <w:rPr>
                <w:rFonts w:cs="Arial"/>
                <w:szCs w:val="20"/>
              </w:rPr>
              <w:t>10</w:t>
            </w:r>
          </w:p>
        </w:tc>
        <w:tc>
          <w:tcPr>
            <w:tcW w:w="1417" w:type="dxa"/>
            <w:vAlign w:val="center"/>
          </w:tcPr>
          <w:p w14:paraId="11C5FEFA" w14:textId="61FCA33D" w:rsidR="006A2566" w:rsidRPr="00C260FA" w:rsidRDefault="00254ABF" w:rsidP="007B22B7">
            <w:pPr>
              <w:spacing w:before="60"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Cs w:val="20"/>
              </w:rPr>
            </w:pPr>
            <w:r w:rsidRPr="00C260FA">
              <w:rPr>
                <w:rFonts w:cs="Arial"/>
                <w:szCs w:val="20"/>
              </w:rPr>
              <w:t>1</w:t>
            </w:r>
            <w:r w:rsidR="0028398F">
              <w:rPr>
                <w:rFonts w:cs="Arial"/>
                <w:szCs w:val="20"/>
              </w:rPr>
              <w:t>0</w:t>
            </w:r>
          </w:p>
        </w:tc>
        <w:tc>
          <w:tcPr>
            <w:tcW w:w="1418" w:type="dxa"/>
            <w:vAlign w:val="center"/>
          </w:tcPr>
          <w:p w14:paraId="73D36D86" w14:textId="625B8A88" w:rsidR="006A2566" w:rsidRPr="00C260FA" w:rsidRDefault="00585DEE" w:rsidP="007B22B7">
            <w:pPr>
              <w:spacing w:before="60" w:after="6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15</w:t>
            </w:r>
          </w:p>
        </w:tc>
        <w:tc>
          <w:tcPr>
            <w:tcW w:w="1701" w:type="dxa"/>
            <w:vAlign w:val="center"/>
          </w:tcPr>
          <w:p w14:paraId="111D9592" w14:textId="536FA1FF" w:rsidR="006A2566" w:rsidRPr="00703CC5" w:rsidRDefault="00254ABF" w:rsidP="007B22B7">
            <w:pPr>
              <w:spacing w:before="60"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15</w:t>
            </w:r>
          </w:p>
        </w:tc>
        <w:tc>
          <w:tcPr>
            <w:tcW w:w="1559" w:type="dxa"/>
            <w:vAlign w:val="center"/>
          </w:tcPr>
          <w:p w14:paraId="36FFC2DA" w14:textId="0AE53B93" w:rsidR="006A2566" w:rsidRPr="00703CC5" w:rsidRDefault="00EB1733" w:rsidP="007B22B7">
            <w:pPr>
              <w:spacing w:before="60"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50</w:t>
            </w:r>
          </w:p>
        </w:tc>
      </w:tr>
      <w:tr w:rsidR="0050258C" w14:paraId="5AC0C331" w14:textId="77777777" w:rsidTr="00F741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vAlign w:val="center"/>
          </w:tcPr>
          <w:p w14:paraId="7C0E260D" w14:textId="1B274D75" w:rsidR="006A2566" w:rsidRPr="00F7415A" w:rsidRDefault="00F94C75" w:rsidP="00F94C75">
            <w:pPr>
              <w:widowControl/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eastAsiaTheme="minorEastAsia" w:cs="Arial"/>
                <w:spacing w:val="0"/>
                <w:szCs w:val="20"/>
              </w:rPr>
            </w:pPr>
            <w:r w:rsidRPr="00F7415A">
              <w:rPr>
                <w:rFonts w:eastAsiaTheme="minorEastAsia" w:cs="Arial"/>
                <w:spacing w:val="0"/>
                <w:szCs w:val="20"/>
              </w:rPr>
              <w:t xml:space="preserve">Skills in Working </w:t>
            </w:r>
            <w:r w:rsidR="00C8480F" w:rsidRPr="00F7415A">
              <w:rPr>
                <w:rFonts w:eastAsiaTheme="minorEastAsia" w:cs="Arial"/>
                <w:spacing w:val="0"/>
                <w:szCs w:val="20"/>
              </w:rPr>
              <w:t>m</w:t>
            </w:r>
            <w:r w:rsidRPr="00F7415A">
              <w:rPr>
                <w:rFonts w:eastAsiaTheme="minorEastAsia" w:cs="Arial"/>
                <w:spacing w:val="0"/>
                <w:szCs w:val="20"/>
              </w:rPr>
              <w:t>athematically</w:t>
            </w:r>
          </w:p>
        </w:tc>
        <w:tc>
          <w:tcPr>
            <w:tcW w:w="1560" w:type="dxa"/>
            <w:vAlign w:val="center"/>
          </w:tcPr>
          <w:p w14:paraId="45D6AB45" w14:textId="261E41E1" w:rsidR="006A2566" w:rsidRPr="00C260FA" w:rsidRDefault="00A75D68" w:rsidP="007B22B7">
            <w:pPr>
              <w:spacing w:before="60" w:after="6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Cs w:val="20"/>
              </w:rPr>
            </w:pPr>
            <w:r w:rsidRPr="00C260FA">
              <w:rPr>
                <w:rFonts w:cs="Arial"/>
                <w:szCs w:val="20"/>
              </w:rPr>
              <w:t>1</w:t>
            </w:r>
            <w:r w:rsidR="00DF09ED" w:rsidRPr="00C260FA">
              <w:rPr>
                <w:rFonts w:cs="Arial"/>
                <w:szCs w:val="20"/>
              </w:rPr>
              <w:t>0</w:t>
            </w:r>
          </w:p>
        </w:tc>
        <w:tc>
          <w:tcPr>
            <w:tcW w:w="1417" w:type="dxa"/>
            <w:vAlign w:val="center"/>
          </w:tcPr>
          <w:p w14:paraId="57755B4B" w14:textId="472BEA44" w:rsidR="006A2566" w:rsidRPr="00C260FA" w:rsidRDefault="00254ABF" w:rsidP="007B22B7">
            <w:pPr>
              <w:spacing w:before="60"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Cs w:val="20"/>
              </w:rPr>
            </w:pPr>
            <w:r w:rsidRPr="00C260FA">
              <w:rPr>
                <w:rFonts w:cs="Arial"/>
                <w:szCs w:val="20"/>
              </w:rPr>
              <w:t>1</w:t>
            </w:r>
            <w:r w:rsidR="0028398F">
              <w:rPr>
                <w:rFonts w:cs="Arial"/>
                <w:szCs w:val="20"/>
              </w:rPr>
              <w:t>0</w:t>
            </w:r>
          </w:p>
        </w:tc>
        <w:tc>
          <w:tcPr>
            <w:tcW w:w="1418" w:type="dxa"/>
            <w:vAlign w:val="center"/>
          </w:tcPr>
          <w:p w14:paraId="4C3C354C" w14:textId="6CDE6C14" w:rsidR="006A2566" w:rsidRPr="00C260FA" w:rsidRDefault="00585DEE" w:rsidP="007B22B7">
            <w:pPr>
              <w:spacing w:before="60" w:after="6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15</w:t>
            </w:r>
          </w:p>
        </w:tc>
        <w:tc>
          <w:tcPr>
            <w:tcW w:w="1701" w:type="dxa"/>
            <w:vAlign w:val="center"/>
          </w:tcPr>
          <w:p w14:paraId="3CD57169" w14:textId="4DFF083C" w:rsidR="006A2566" w:rsidRPr="00703CC5" w:rsidRDefault="00254ABF" w:rsidP="007B22B7">
            <w:pPr>
              <w:spacing w:before="60"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15</w:t>
            </w:r>
          </w:p>
        </w:tc>
        <w:tc>
          <w:tcPr>
            <w:tcW w:w="1559" w:type="dxa"/>
            <w:vAlign w:val="center"/>
          </w:tcPr>
          <w:p w14:paraId="636CA9F3" w14:textId="33072CDA" w:rsidR="006A2566" w:rsidRPr="00703CC5" w:rsidRDefault="0013410B" w:rsidP="007B22B7">
            <w:pPr>
              <w:spacing w:before="60"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50</w:t>
            </w:r>
          </w:p>
        </w:tc>
      </w:tr>
      <w:tr w:rsidR="0050258C" w14:paraId="43CD7A94" w14:textId="77777777" w:rsidTr="00F7415A">
        <w:trPr>
          <w:trHeight w:val="5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vAlign w:val="center"/>
          </w:tcPr>
          <w:p w14:paraId="7DD5657C" w14:textId="77777777" w:rsidR="006A2566" w:rsidRPr="00703CC5" w:rsidRDefault="006A2566" w:rsidP="006A2566">
            <w:pPr>
              <w:spacing w:after="120"/>
              <w:jc w:val="center"/>
              <w:rPr>
                <w:rFonts w:cs="Arial"/>
                <w:b/>
                <w:bCs/>
                <w:szCs w:val="20"/>
              </w:rPr>
            </w:pPr>
            <w:r w:rsidRPr="00703CC5">
              <w:rPr>
                <w:rFonts w:cs="Arial"/>
                <w:b/>
                <w:bCs/>
                <w:szCs w:val="20"/>
              </w:rPr>
              <w:t>Task total</w:t>
            </w:r>
          </w:p>
        </w:tc>
        <w:tc>
          <w:tcPr>
            <w:tcW w:w="1560" w:type="dxa"/>
            <w:vAlign w:val="center"/>
          </w:tcPr>
          <w:p w14:paraId="7EA33889" w14:textId="635D879E" w:rsidR="006A2566" w:rsidRPr="00C260FA" w:rsidRDefault="00845FEE" w:rsidP="007B22B7">
            <w:pPr>
              <w:spacing w:before="60" w:after="6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20</w:t>
            </w:r>
          </w:p>
        </w:tc>
        <w:tc>
          <w:tcPr>
            <w:tcW w:w="1417" w:type="dxa"/>
            <w:vAlign w:val="center"/>
          </w:tcPr>
          <w:p w14:paraId="56BCCE96" w14:textId="6AAC1456" w:rsidR="006A2566" w:rsidRPr="00C260FA" w:rsidRDefault="00845FEE" w:rsidP="007B22B7">
            <w:pPr>
              <w:spacing w:before="60" w:after="6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20</w:t>
            </w:r>
          </w:p>
        </w:tc>
        <w:tc>
          <w:tcPr>
            <w:tcW w:w="1418" w:type="dxa"/>
            <w:vAlign w:val="center"/>
          </w:tcPr>
          <w:p w14:paraId="244E4336" w14:textId="4A52F310" w:rsidR="006A2566" w:rsidRPr="00C260FA" w:rsidRDefault="00B00853" w:rsidP="007B22B7">
            <w:pPr>
              <w:spacing w:before="60" w:after="6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14:paraId="6975259D" w14:textId="0C477B50" w:rsidR="006A2566" w:rsidRPr="00703CC5" w:rsidRDefault="00254ABF" w:rsidP="007B22B7">
            <w:pPr>
              <w:spacing w:before="60" w:after="6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30</w:t>
            </w:r>
          </w:p>
        </w:tc>
        <w:tc>
          <w:tcPr>
            <w:tcW w:w="1559" w:type="dxa"/>
            <w:vAlign w:val="center"/>
          </w:tcPr>
          <w:p w14:paraId="4E30DE50" w14:textId="31B9693F" w:rsidR="006A2566" w:rsidRPr="00703CC5" w:rsidRDefault="00D22940" w:rsidP="007B22B7">
            <w:pPr>
              <w:spacing w:before="60" w:after="6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100</w:t>
            </w:r>
          </w:p>
        </w:tc>
      </w:tr>
    </w:tbl>
    <w:p w14:paraId="75552405" w14:textId="360F08A1" w:rsidR="002F06C2" w:rsidRDefault="002F06C2">
      <w:pPr>
        <w:widowControl/>
        <w:spacing w:after="0" w:line="240" w:lineRule="auto"/>
      </w:pPr>
    </w:p>
    <w:sectPr w:rsidR="002F06C2" w:rsidSect="001A26DD">
      <w:footerReference w:type="default" r:id="rId11"/>
      <w:headerReference w:type="first" r:id="rId12"/>
      <w:footerReference w:type="first" r:id="rId13"/>
      <w:pgSz w:w="11907" w:h="16840"/>
      <w:pgMar w:top="851" w:right="1418" w:bottom="1134" w:left="1418" w:header="794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DFBD18" w14:textId="77777777" w:rsidR="00F27F79" w:rsidRDefault="00F27F79" w:rsidP="00156BAF">
      <w:r>
        <w:separator/>
      </w:r>
    </w:p>
  </w:endnote>
  <w:endnote w:type="continuationSeparator" w:id="0">
    <w:p w14:paraId="4AD94E08" w14:textId="77777777" w:rsidR="00F27F79" w:rsidRDefault="00F27F79" w:rsidP="00156B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D84B56" w14:textId="77777777" w:rsidR="005A52AF" w:rsidRDefault="005A52AF" w:rsidP="008E2FFF">
    <w:pPr>
      <w:pStyle w:val="Footer"/>
      <w:pBdr>
        <w:bottom w:val="single" w:sz="4" w:space="1" w:color="280070"/>
      </w:pBdr>
    </w:pPr>
  </w:p>
  <w:p w14:paraId="00CEDBF1" w14:textId="1C61E0A2" w:rsidR="005A52AF" w:rsidRPr="006E5CB6" w:rsidRDefault="00557C8D" w:rsidP="008E2FFF">
    <w:pPr>
      <w:pStyle w:val="Footer"/>
      <w:tabs>
        <w:tab w:val="right" w:pos="9027"/>
      </w:tabs>
      <w:spacing w:after="0"/>
      <w:rPr>
        <w:szCs w:val="18"/>
      </w:rPr>
    </w:pPr>
    <w:r>
      <w:rPr>
        <w:szCs w:val="18"/>
      </w:rPr>
      <w:t>Mathematics Extension 2 (2024): Sample assessment schedule (Year 12)</w:t>
    </w:r>
    <w:r w:rsidR="005A52AF">
      <w:rPr>
        <w:szCs w:val="18"/>
      </w:rPr>
      <w:tab/>
    </w:r>
    <w:r w:rsidR="005A52AF" w:rsidRPr="00D770F6">
      <w:rPr>
        <w:szCs w:val="18"/>
      </w:rPr>
      <w:t xml:space="preserve">Page </w:t>
    </w:r>
    <w:r w:rsidR="005A52AF" w:rsidRPr="00D770F6">
      <w:rPr>
        <w:b/>
        <w:szCs w:val="18"/>
      </w:rPr>
      <w:fldChar w:fldCharType="begin"/>
    </w:r>
    <w:r w:rsidR="005A52AF" w:rsidRPr="00D770F6">
      <w:rPr>
        <w:b/>
        <w:szCs w:val="18"/>
      </w:rPr>
      <w:instrText xml:space="preserve"> PAGE  \* Arabic  \* MERGEFORMAT </w:instrText>
    </w:r>
    <w:r w:rsidR="005A52AF" w:rsidRPr="00D770F6">
      <w:rPr>
        <w:b/>
        <w:szCs w:val="18"/>
      </w:rPr>
      <w:fldChar w:fldCharType="separate"/>
    </w:r>
    <w:r w:rsidR="005A52AF">
      <w:rPr>
        <w:b/>
        <w:szCs w:val="18"/>
      </w:rPr>
      <w:t>1</w:t>
    </w:r>
    <w:r w:rsidR="005A52AF" w:rsidRPr="00D770F6">
      <w:rPr>
        <w:b/>
        <w:szCs w:val="18"/>
      </w:rPr>
      <w:fldChar w:fldCharType="end"/>
    </w:r>
    <w:r w:rsidR="005A52AF" w:rsidRPr="00D770F6">
      <w:rPr>
        <w:szCs w:val="18"/>
      </w:rPr>
      <w:t xml:space="preserve"> of </w:t>
    </w:r>
    <w:r w:rsidR="005A52AF" w:rsidRPr="00D770F6">
      <w:rPr>
        <w:b/>
        <w:szCs w:val="18"/>
      </w:rPr>
      <w:fldChar w:fldCharType="begin"/>
    </w:r>
    <w:r w:rsidR="005A52AF" w:rsidRPr="00D770F6">
      <w:rPr>
        <w:b/>
        <w:szCs w:val="18"/>
      </w:rPr>
      <w:instrText xml:space="preserve"> NUMPAGES  \* Arabic  \* MERGEFORMAT </w:instrText>
    </w:r>
    <w:r w:rsidR="005A52AF" w:rsidRPr="00D770F6">
      <w:rPr>
        <w:b/>
        <w:szCs w:val="18"/>
      </w:rPr>
      <w:fldChar w:fldCharType="separate"/>
    </w:r>
    <w:r w:rsidR="005A52AF">
      <w:rPr>
        <w:b/>
        <w:szCs w:val="18"/>
      </w:rPr>
      <w:t>4</w:t>
    </w:r>
    <w:r w:rsidR="005A52AF" w:rsidRPr="00D770F6">
      <w:rPr>
        <w:b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BE9438" w14:textId="661CB9C1" w:rsidR="009317F6" w:rsidRPr="009317F6" w:rsidRDefault="00D17BD4" w:rsidP="00D17BD4">
    <w:pPr>
      <w:pStyle w:val="Footer"/>
      <w:pBdr>
        <w:top w:val="single" w:sz="4" w:space="1" w:color="auto"/>
      </w:pBdr>
      <w:tabs>
        <w:tab w:val="right" w:pos="9027"/>
      </w:tabs>
      <w:spacing w:after="0"/>
      <w:rPr>
        <w:szCs w:val="18"/>
      </w:rPr>
    </w:pPr>
    <w:r>
      <w:rPr>
        <w:szCs w:val="18"/>
      </w:rPr>
      <w:br/>
    </w:r>
    <w:r w:rsidR="0032663B">
      <w:rPr>
        <w:szCs w:val="18"/>
      </w:rPr>
      <w:t xml:space="preserve">Mathematics </w:t>
    </w:r>
    <w:r w:rsidR="007B22B7">
      <w:rPr>
        <w:szCs w:val="18"/>
      </w:rPr>
      <w:t>Extension 2</w:t>
    </w:r>
    <w:r w:rsidR="0032663B">
      <w:rPr>
        <w:szCs w:val="18"/>
      </w:rPr>
      <w:t xml:space="preserve"> </w:t>
    </w:r>
    <w:r w:rsidR="007B22B7">
      <w:rPr>
        <w:szCs w:val="18"/>
      </w:rPr>
      <w:t>(2024)</w:t>
    </w:r>
    <w:r w:rsidR="009317F6">
      <w:rPr>
        <w:szCs w:val="18"/>
      </w:rPr>
      <w:t>: Sample assessment schedule</w:t>
    </w:r>
    <w:r w:rsidR="003551AC">
      <w:rPr>
        <w:szCs w:val="18"/>
      </w:rPr>
      <w:t xml:space="preserve"> (Year 12)</w:t>
    </w:r>
    <w:r w:rsidR="009317F6">
      <w:rPr>
        <w:szCs w:val="18"/>
      </w:rPr>
      <w:tab/>
    </w:r>
    <w:r w:rsidR="009317F6" w:rsidRPr="00D770F6">
      <w:rPr>
        <w:szCs w:val="18"/>
      </w:rPr>
      <w:t xml:space="preserve">Page </w:t>
    </w:r>
    <w:r w:rsidR="009317F6" w:rsidRPr="00D770F6">
      <w:rPr>
        <w:b/>
        <w:szCs w:val="18"/>
      </w:rPr>
      <w:fldChar w:fldCharType="begin"/>
    </w:r>
    <w:r w:rsidR="009317F6" w:rsidRPr="00D770F6">
      <w:rPr>
        <w:b/>
        <w:szCs w:val="18"/>
      </w:rPr>
      <w:instrText xml:space="preserve"> PAGE  \* Arabic  \* MERGEFORMAT </w:instrText>
    </w:r>
    <w:r w:rsidR="009317F6" w:rsidRPr="00D770F6">
      <w:rPr>
        <w:b/>
        <w:szCs w:val="18"/>
      </w:rPr>
      <w:fldChar w:fldCharType="separate"/>
    </w:r>
    <w:r w:rsidR="009317F6">
      <w:rPr>
        <w:b/>
        <w:szCs w:val="18"/>
      </w:rPr>
      <w:t>3</w:t>
    </w:r>
    <w:r w:rsidR="009317F6" w:rsidRPr="00D770F6">
      <w:rPr>
        <w:b/>
        <w:szCs w:val="18"/>
      </w:rPr>
      <w:fldChar w:fldCharType="end"/>
    </w:r>
    <w:r w:rsidR="009317F6" w:rsidRPr="00D770F6">
      <w:rPr>
        <w:szCs w:val="18"/>
      </w:rPr>
      <w:t xml:space="preserve"> of </w:t>
    </w:r>
    <w:r w:rsidR="009317F6" w:rsidRPr="00D770F6">
      <w:rPr>
        <w:b/>
        <w:szCs w:val="18"/>
      </w:rPr>
      <w:fldChar w:fldCharType="begin"/>
    </w:r>
    <w:r w:rsidR="009317F6" w:rsidRPr="00D770F6">
      <w:rPr>
        <w:b/>
        <w:szCs w:val="18"/>
      </w:rPr>
      <w:instrText xml:space="preserve"> NUMPAGES  \* Arabic  \* MERGEFORMAT </w:instrText>
    </w:r>
    <w:r w:rsidR="009317F6" w:rsidRPr="00D770F6">
      <w:rPr>
        <w:b/>
        <w:szCs w:val="18"/>
      </w:rPr>
      <w:fldChar w:fldCharType="separate"/>
    </w:r>
    <w:r w:rsidR="009317F6">
      <w:rPr>
        <w:b/>
        <w:szCs w:val="18"/>
      </w:rPr>
      <w:t>3</w:t>
    </w:r>
    <w:r w:rsidR="009317F6" w:rsidRPr="00D770F6">
      <w:rPr>
        <w:b/>
        <w:szCs w:val="18"/>
      </w:rPr>
      <w:fldChar w:fldCharType="end"/>
    </w:r>
    <w:r w:rsidR="005B613F">
      <w:rPr>
        <w:b/>
        <w:szCs w:val="18"/>
      </w:rPr>
      <w:br/>
    </w:r>
    <w:r w:rsidR="005B613F" w:rsidRPr="00E517CB">
      <w:rPr>
        <w:szCs w:val="18"/>
      </w:rPr>
      <w:t>© 2024 NSW Education Standards Authority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A80676" w14:textId="77777777" w:rsidR="00F27F79" w:rsidRPr="00325CBF" w:rsidRDefault="00F27F79" w:rsidP="00325CBF">
      <w:pPr>
        <w:spacing w:line="240" w:lineRule="auto"/>
        <w:rPr>
          <w:color w:val="280070"/>
        </w:rPr>
      </w:pPr>
      <w:r w:rsidRPr="00325CBF">
        <w:rPr>
          <w:color w:val="280070"/>
        </w:rPr>
        <w:separator/>
      </w:r>
    </w:p>
  </w:footnote>
  <w:footnote w:type="continuationSeparator" w:id="0">
    <w:p w14:paraId="10245BFD" w14:textId="77777777" w:rsidR="00F27F79" w:rsidRDefault="00F27F79" w:rsidP="00156B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40273" w14:textId="77777777" w:rsidR="00D17BD4" w:rsidRDefault="00D17BD4" w:rsidP="00236433">
    <w:pPr>
      <w:pStyle w:val="Organisationname"/>
    </w:pPr>
    <w:r w:rsidRPr="0029614A">
      <w:rPr>
        <w:noProof/>
        <w:color w:val="002664"/>
        <w:sz w:val="40"/>
        <w:szCs w:val="40"/>
        <w:lang w:eastAsia="en-AU"/>
      </w:rPr>
      <w:drawing>
        <wp:anchor distT="0" distB="0" distL="114300" distR="114300" simplePos="0" relativeHeight="251669504" behindDoc="1" locked="0" layoutInCell="1" allowOverlap="1" wp14:anchorId="742BCD43" wp14:editId="66D6D40F">
          <wp:simplePos x="0" y="0"/>
          <wp:positionH relativeFrom="column">
            <wp:posOffset>4988177</wp:posOffset>
          </wp:positionH>
          <wp:positionV relativeFrom="paragraph">
            <wp:posOffset>-332105</wp:posOffset>
          </wp:positionV>
          <wp:extent cx="660400" cy="701675"/>
          <wp:effectExtent l="0" t="0" r="6350" b="3175"/>
          <wp:wrapTight wrapText="bothSides">
            <wp:wrapPolygon edited="0">
              <wp:start x="0" y="0"/>
              <wp:lineTo x="0" y="21111"/>
              <wp:lineTo x="21185" y="21111"/>
              <wp:lineTo x="21185" y="0"/>
              <wp:lineTo x="0" y="0"/>
            </wp:wrapPolygon>
          </wp:wrapTight>
          <wp:docPr id="1" name="Picture 1" descr="NSW Government logo" title="NSW Governmen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aratah NSWGovt Two ColourHiRes_sml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0400" cy="701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/>
                    </a:ext>
                  </a:extLst>
                </pic:spPr>
              </pic:pic>
            </a:graphicData>
          </a:graphic>
        </wp:anchor>
      </w:drawing>
    </w:r>
    <w:r w:rsidRPr="0029614A">
      <w:rPr>
        <w:color w:val="002664"/>
      </w:rPr>
      <w:t xml:space="preserve">NSW Education Standards Authority </w:t>
    </w:r>
    <w:r>
      <w:tab/>
    </w:r>
  </w:p>
  <w:p w14:paraId="04DEBCE3" w14:textId="77777777" w:rsidR="00D17BD4" w:rsidRPr="000D39C4" w:rsidRDefault="00D17BD4" w:rsidP="00236433">
    <w:pPr>
      <w:pBdr>
        <w:bottom w:val="single" w:sz="4" w:space="1" w:color="280070"/>
      </w:pBdr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28D7"/>
    <w:multiLevelType w:val="multilevel"/>
    <w:tmpl w:val="0DB4EE24"/>
    <w:lvl w:ilvl="0">
      <w:start w:val="1"/>
      <w:numFmt w:val="bullet"/>
      <w:pStyle w:val="Secondbulletafterexample"/>
      <w:lvlText w:val="▪"/>
      <w:lvlJc w:val="left"/>
      <w:pPr>
        <w:ind w:left="1058" w:firstLine="360"/>
      </w:pPr>
      <w:rPr>
        <w:rFonts w:ascii="Noto Sans Symbols" w:eastAsia="Times New Roman" w:hAnsi="Noto Sans Symbols"/>
        <w:color w:val="280070"/>
        <w:u w:val="none"/>
      </w:rPr>
    </w:lvl>
    <w:lvl w:ilvl="1">
      <w:start w:val="1"/>
      <w:numFmt w:val="bullet"/>
      <w:lvlText w:val="–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" w15:restartNumberingAfterBreak="0">
    <w:nsid w:val="0AE52E24"/>
    <w:multiLevelType w:val="multilevel"/>
    <w:tmpl w:val="CA34C64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B4A7036"/>
    <w:multiLevelType w:val="hybridMultilevel"/>
    <w:tmpl w:val="448AEB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BD5784"/>
    <w:multiLevelType w:val="multilevel"/>
    <w:tmpl w:val="0409001F"/>
    <w:lvl w:ilvl="0">
      <w:start w:val="1"/>
      <w:numFmt w:val="decimal"/>
      <w:lvlText w:val="%1."/>
      <w:lvlJc w:val="left"/>
      <w:pPr>
        <w:ind w:left="3348" w:hanging="360"/>
      </w:pPr>
    </w:lvl>
    <w:lvl w:ilvl="1">
      <w:start w:val="1"/>
      <w:numFmt w:val="decimal"/>
      <w:lvlText w:val="%1.%2."/>
      <w:lvlJc w:val="left"/>
      <w:pPr>
        <w:ind w:left="3780" w:hanging="432"/>
      </w:pPr>
    </w:lvl>
    <w:lvl w:ilvl="2">
      <w:start w:val="1"/>
      <w:numFmt w:val="decimal"/>
      <w:lvlText w:val="%1.%2.%3."/>
      <w:lvlJc w:val="left"/>
      <w:pPr>
        <w:ind w:left="4212" w:hanging="504"/>
      </w:pPr>
    </w:lvl>
    <w:lvl w:ilvl="3">
      <w:start w:val="1"/>
      <w:numFmt w:val="decimal"/>
      <w:lvlText w:val="%1.%2.%3.%4."/>
      <w:lvlJc w:val="left"/>
      <w:pPr>
        <w:ind w:left="4716" w:hanging="648"/>
      </w:pPr>
    </w:lvl>
    <w:lvl w:ilvl="4">
      <w:start w:val="1"/>
      <w:numFmt w:val="decimal"/>
      <w:lvlText w:val="%1.%2.%3.%4.%5."/>
      <w:lvlJc w:val="left"/>
      <w:pPr>
        <w:ind w:left="5220" w:hanging="792"/>
      </w:pPr>
    </w:lvl>
    <w:lvl w:ilvl="5">
      <w:start w:val="1"/>
      <w:numFmt w:val="decimal"/>
      <w:lvlText w:val="%1.%2.%3.%4.%5.%6."/>
      <w:lvlJc w:val="left"/>
      <w:pPr>
        <w:ind w:left="5724" w:hanging="936"/>
      </w:pPr>
    </w:lvl>
    <w:lvl w:ilvl="6">
      <w:start w:val="1"/>
      <w:numFmt w:val="decimal"/>
      <w:lvlText w:val="%1.%2.%3.%4.%5.%6.%7."/>
      <w:lvlJc w:val="left"/>
      <w:pPr>
        <w:ind w:left="6228" w:hanging="1080"/>
      </w:pPr>
    </w:lvl>
    <w:lvl w:ilvl="7">
      <w:start w:val="1"/>
      <w:numFmt w:val="decimal"/>
      <w:lvlText w:val="%1.%2.%3.%4.%5.%6.%7.%8."/>
      <w:lvlJc w:val="left"/>
      <w:pPr>
        <w:ind w:left="6732" w:hanging="1224"/>
      </w:pPr>
    </w:lvl>
    <w:lvl w:ilvl="8">
      <w:start w:val="1"/>
      <w:numFmt w:val="decimal"/>
      <w:lvlText w:val="%1.%2.%3.%4.%5.%6.%7.%8.%9."/>
      <w:lvlJc w:val="left"/>
      <w:pPr>
        <w:ind w:left="7308" w:hanging="1440"/>
      </w:pPr>
    </w:lvl>
  </w:abstractNum>
  <w:abstractNum w:abstractNumId="4" w15:restartNumberingAfterBreak="0">
    <w:nsid w:val="37BF4A7F"/>
    <w:multiLevelType w:val="multilevel"/>
    <w:tmpl w:val="C0BC6790"/>
    <w:lvl w:ilvl="0">
      <w:start w:val="1"/>
      <w:numFmt w:val="decimal"/>
      <w:pStyle w:val="Numberedlist"/>
      <w:lvlText w:val="%1."/>
      <w:lvlJc w:val="left"/>
      <w:pPr>
        <w:ind w:left="360" w:hanging="360"/>
      </w:pPr>
      <w:rPr>
        <w:rFonts w:ascii="Arial" w:hAnsi="Arial" w:hint="default"/>
        <w:b/>
        <w:i w:val="0"/>
        <w:color w:val="002664"/>
        <w:sz w:val="20"/>
      </w:rPr>
    </w:lvl>
    <w:lvl w:ilvl="1">
      <w:start w:val="1"/>
      <w:numFmt w:val="lowerLetter"/>
      <w:lvlText w:val="%2."/>
      <w:lvlJc w:val="left"/>
      <w:pPr>
        <w:tabs>
          <w:tab w:val="num" w:pos="794"/>
        </w:tabs>
        <w:ind w:left="794" w:hanging="397"/>
      </w:pPr>
      <w:rPr>
        <w:rFonts w:ascii="Arial" w:hAnsi="Arial" w:hint="default"/>
        <w:b/>
        <w:i w:val="0"/>
        <w:color w:val="280070"/>
        <w:sz w:val="22"/>
      </w:rPr>
    </w:lvl>
    <w:lvl w:ilvl="2">
      <w:start w:val="1"/>
      <w:numFmt w:val="lowerRoman"/>
      <w:lvlText w:val="%3."/>
      <w:lvlJc w:val="left"/>
      <w:pPr>
        <w:tabs>
          <w:tab w:val="num" w:pos="1191"/>
        </w:tabs>
        <w:ind w:left="1191" w:hanging="397"/>
      </w:pPr>
      <w:rPr>
        <w:rFonts w:ascii="Arial" w:hAnsi="Arial" w:hint="default"/>
        <w:b/>
        <w:i w:val="0"/>
        <w:color w:val="280070"/>
        <w:sz w:val="22"/>
      </w:rPr>
    </w:lvl>
    <w:lvl w:ilvl="3">
      <w:start w:val="1"/>
      <w:numFmt w:val="decimal"/>
      <w:lvlText w:val="%4."/>
      <w:lvlJc w:val="left"/>
      <w:pPr>
        <w:tabs>
          <w:tab w:val="num" w:pos="1588"/>
        </w:tabs>
        <w:ind w:left="1588" w:hanging="397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1985"/>
        </w:tabs>
        <w:ind w:left="1985" w:hanging="39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2382"/>
        </w:tabs>
        <w:ind w:left="2382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779"/>
        </w:tabs>
        <w:ind w:left="2779" w:hanging="39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176"/>
        </w:tabs>
        <w:ind w:left="3176" w:hanging="39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3573"/>
        </w:tabs>
        <w:ind w:left="3573" w:hanging="397"/>
      </w:pPr>
      <w:rPr>
        <w:rFonts w:hint="default"/>
      </w:rPr>
    </w:lvl>
  </w:abstractNum>
  <w:abstractNum w:abstractNumId="5" w15:restartNumberingAfterBreak="0">
    <w:nsid w:val="37F6163C"/>
    <w:multiLevelType w:val="multilevel"/>
    <w:tmpl w:val="1C820496"/>
    <w:lvl w:ilvl="0">
      <w:start w:val="1"/>
      <w:numFmt w:val="bullet"/>
      <w:pStyle w:val="Listparagraph-Outcomes"/>
      <w:lvlText w:val="›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40070B03"/>
    <w:multiLevelType w:val="multilevel"/>
    <w:tmpl w:val="AE5447D4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216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520"/>
      </w:pPr>
      <w:rPr>
        <w:rFonts w:hint="default"/>
      </w:rPr>
    </w:lvl>
  </w:abstractNum>
  <w:abstractNum w:abstractNumId="7" w15:restartNumberingAfterBreak="0">
    <w:nsid w:val="4DA32D03"/>
    <w:multiLevelType w:val="hybridMultilevel"/>
    <w:tmpl w:val="EADEE0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127CC3"/>
    <w:multiLevelType w:val="hybridMultilevel"/>
    <w:tmpl w:val="E6806D1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713BB5"/>
    <w:multiLevelType w:val="multilevel"/>
    <w:tmpl w:val="77B4B23C"/>
    <w:lvl w:ilvl="0">
      <w:start w:val="1"/>
      <w:numFmt w:val="bullet"/>
      <w:pStyle w:val="Examples"/>
      <w:lvlText w:val="–"/>
      <w:lvlJc w:val="left"/>
      <w:pPr>
        <w:ind w:left="360" w:firstLine="0"/>
      </w:pPr>
      <w:rPr>
        <w:rFonts w:hint="default"/>
      </w:rPr>
    </w:lvl>
    <w:lvl w:ilvl="1">
      <w:start w:val="1"/>
      <w:numFmt w:val="bullet"/>
      <w:lvlText w:val="o"/>
      <w:lvlJc w:val="left"/>
      <w:pPr>
        <w:ind w:left="1602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2322" w:hanging="360"/>
      </w:pPr>
      <w:rPr>
        <w:rFonts w:ascii="Noto Sans Symbols" w:eastAsia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3042" w:hanging="360"/>
      </w:pPr>
      <w:rPr>
        <w:rFonts w:ascii="Noto Sans Symbols" w:eastAsia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3762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4482" w:hanging="360"/>
      </w:pPr>
      <w:rPr>
        <w:rFonts w:ascii="Noto Sans Symbols" w:eastAsia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5202" w:hanging="360"/>
      </w:pPr>
      <w:rPr>
        <w:rFonts w:ascii="Noto Sans Symbols" w:eastAsia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5922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6642" w:hanging="360"/>
      </w:pPr>
      <w:rPr>
        <w:rFonts w:ascii="Noto Sans Symbols" w:eastAsia="Noto Sans Symbols" w:hAnsi="Noto Sans Symbols" w:cs="Noto Sans Symbols" w:hint="default"/>
      </w:rPr>
    </w:lvl>
  </w:abstractNum>
  <w:abstractNum w:abstractNumId="10" w15:restartNumberingAfterBreak="0">
    <w:nsid w:val="5D7B0F30"/>
    <w:multiLevelType w:val="multilevel"/>
    <w:tmpl w:val="3C0878E6"/>
    <w:lvl w:ilvl="0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color w:val="280070"/>
        <w:sz w:val="22"/>
      </w:rPr>
    </w:lvl>
    <w:lvl w:ilvl="1">
      <w:start w:val="1"/>
      <w:numFmt w:val="bullet"/>
      <w:lvlText w:val="˗"/>
      <w:lvlJc w:val="left"/>
      <w:pPr>
        <w:tabs>
          <w:tab w:val="num" w:pos="794"/>
        </w:tabs>
        <w:ind w:left="794" w:hanging="397"/>
      </w:pPr>
      <w:rPr>
        <w:rFonts w:ascii="Arial" w:hAnsi="Arial" w:hint="default"/>
        <w:b/>
        <w:i w:val="0"/>
        <w:color w:val="280070"/>
        <w:sz w:val="22"/>
      </w:rPr>
    </w:lvl>
    <w:lvl w:ilvl="2">
      <w:start w:val="1"/>
      <w:numFmt w:val="bullet"/>
      <w:lvlText w:val="˗"/>
      <w:lvlJc w:val="left"/>
      <w:pPr>
        <w:tabs>
          <w:tab w:val="num" w:pos="1191"/>
        </w:tabs>
        <w:ind w:left="1191" w:hanging="397"/>
      </w:pPr>
      <w:rPr>
        <w:rFonts w:ascii="Arial" w:hAnsi="Arial" w:hint="default"/>
        <w:color w:val="280070"/>
      </w:rPr>
    </w:lvl>
    <w:lvl w:ilvl="3">
      <w:start w:val="1"/>
      <w:numFmt w:val="bullet"/>
      <w:lvlText w:val="˗"/>
      <w:lvlJc w:val="left"/>
      <w:pPr>
        <w:tabs>
          <w:tab w:val="num" w:pos="1588"/>
        </w:tabs>
        <w:ind w:left="1588" w:hanging="397"/>
      </w:pPr>
      <w:rPr>
        <w:rFonts w:ascii="Arial" w:hAnsi="Arial" w:hint="default"/>
        <w:color w:val="280070"/>
      </w:rPr>
    </w:lvl>
    <w:lvl w:ilvl="4">
      <w:start w:val="1"/>
      <w:numFmt w:val="bullet"/>
      <w:lvlText w:val="˗"/>
      <w:lvlJc w:val="left"/>
      <w:pPr>
        <w:tabs>
          <w:tab w:val="num" w:pos="1985"/>
        </w:tabs>
        <w:ind w:left="1985" w:hanging="397"/>
      </w:pPr>
      <w:rPr>
        <w:rFonts w:ascii="Arial" w:hAnsi="Arial" w:hint="default"/>
      </w:rPr>
    </w:lvl>
    <w:lvl w:ilvl="5">
      <w:start w:val="1"/>
      <w:numFmt w:val="bullet"/>
      <w:lvlText w:val="˗"/>
      <w:lvlJc w:val="left"/>
      <w:pPr>
        <w:tabs>
          <w:tab w:val="num" w:pos="2382"/>
        </w:tabs>
        <w:ind w:left="2382" w:hanging="397"/>
      </w:pPr>
      <w:rPr>
        <w:rFonts w:ascii="Arial" w:hAnsi="Arial" w:hint="default"/>
      </w:rPr>
    </w:lvl>
    <w:lvl w:ilvl="6">
      <w:start w:val="1"/>
      <w:numFmt w:val="bullet"/>
      <w:lvlText w:val="˗"/>
      <w:lvlJc w:val="left"/>
      <w:pPr>
        <w:tabs>
          <w:tab w:val="num" w:pos="2779"/>
        </w:tabs>
        <w:ind w:left="2779" w:hanging="397"/>
      </w:pPr>
      <w:rPr>
        <w:rFonts w:ascii="Arial" w:hAnsi="Arial" w:hint="default"/>
      </w:rPr>
    </w:lvl>
    <w:lvl w:ilvl="7">
      <w:start w:val="1"/>
      <w:numFmt w:val="bullet"/>
      <w:lvlText w:val="˗"/>
      <w:lvlJc w:val="left"/>
      <w:pPr>
        <w:tabs>
          <w:tab w:val="num" w:pos="3176"/>
        </w:tabs>
        <w:ind w:left="3176" w:hanging="397"/>
      </w:pPr>
      <w:rPr>
        <w:rFonts w:ascii="Arial" w:hAnsi="Arial" w:hint="default"/>
      </w:rPr>
    </w:lvl>
    <w:lvl w:ilvl="8">
      <w:start w:val="1"/>
      <w:numFmt w:val="bullet"/>
      <w:lvlText w:val="˗"/>
      <w:lvlJc w:val="left"/>
      <w:pPr>
        <w:tabs>
          <w:tab w:val="num" w:pos="3573"/>
        </w:tabs>
        <w:ind w:left="3573" w:hanging="397"/>
      </w:pPr>
      <w:rPr>
        <w:rFonts w:ascii="Arial" w:hAnsi="Arial" w:hint="default"/>
      </w:rPr>
    </w:lvl>
  </w:abstractNum>
  <w:abstractNum w:abstractNumId="11" w15:restartNumberingAfterBreak="0">
    <w:nsid w:val="622F6F57"/>
    <w:multiLevelType w:val="hybridMultilevel"/>
    <w:tmpl w:val="6C3EE882"/>
    <w:lvl w:ilvl="0" w:tplc="F3AA4E1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28007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5AE108D"/>
    <w:multiLevelType w:val="multilevel"/>
    <w:tmpl w:val="3A3C99F2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280070"/>
        <w:u w:val="none"/>
      </w:rPr>
    </w:lvl>
    <w:lvl w:ilvl="1">
      <w:start w:val="1"/>
      <w:numFmt w:val="bullet"/>
      <w:lvlText w:val="–"/>
      <w:lvlJc w:val="left"/>
      <w:pPr>
        <w:ind w:left="-655" w:firstLine="1080"/>
      </w:pPr>
      <w:rPr>
        <w:rFonts w:ascii="Arial" w:eastAsia="Arial" w:hAnsi="Arial" w:cs="Arial" w:hint="default"/>
        <w:color w:val="280070"/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rFonts w:hint="default"/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hint="default"/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rFonts w:hint="default"/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rFonts w:hint="default"/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hint="default"/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rFonts w:hint="default"/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rFonts w:hint="default"/>
        <w:u w:val="none"/>
      </w:rPr>
    </w:lvl>
  </w:abstractNum>
  <w:abstractNum w:abstractNumId="13" w15:restartNumberingAfterBreak="0">
    <w:nsid w:val="6CB11C08"/>
    <w:multiLevelType w:val="multilevel"/>
    <w:tmpl w:val="06E01D2A"/>
    <w:lvl w:ilvl="0">
      <w:start w:val="1"/>
      <w:numFmt w:val="bullet"/>
      <w:lvlText w:val=""/>
      <w:lvlJc w:val="left"/>
      <w:pPr>
        <w:ind w:left="198" w:hanging="198"/>
      </w:pPr>
      <w:rPr>
        <w:rFonts w:ascii="Wingdings" w:hAnsi="Wingdings" w:hint="default"/>
        <w:color w:val="280070"/>
        <w:u w:val="none"/>
      </w:rPr>
    </w:lvl>
    <w:lvl w:ilvl="1">
      <w:start w:val="1"/>
      <w:numFmt w:val="bullet"/>
      <w:lvlText w:val="–"/>
      <w:lvlJc w:val="left"/>
      <w:pPr>
        <w:ind w:left="-655" w:firstLine="1080"/>
      </w:pPr>
      <w:rPr>
        <w:rFonts w:ascii="Arial" w:eastAsia="Arial" w:hAnsi="Arial" w:cs="Arial" w:hint="default"/>
        <w:color w:val="280070"/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rFonts w:hint="default"/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hint="default"/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rFonts w:hint="default"/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rFonts w:hint="default"/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hint="default"/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rFonts w:hint="default"/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rFonts w:hint="default"/>
        <w:u w:val="none"/>
      </w:rPr>
    </w:lvl>
  </w:abstractNum>
  <w:abstractNum w:abstractNumId="14" w15:restartNumberingAfterBreak="0">
    <w:nsid w:val="7A5B470B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7B391C1B"/>
    <w:multiLevelType w:val="hybridMultilevel"/>
    <w:tmpl w:val="2F0E8532"/>
    <w:lvl w:ilvl="0" w:tplc="831421FC">
      <w:start w:val="1"/>
      <w:numFmt w:val="bullet"/>
      <w:pStyle w:val="ListParagraph"/>
      <w:lvlText w:val=""/>
      <w:lvlJc w:val="left"/>
      <w:pPr>
        <w:ind w:left="720" w:hanging="360"/>
      </w:pPr>
      <w:rPr>
        <w:rFonts w:ascii="Wingdings" w:hAnsi="Wingdings" w:hint="default"/>
        <w:color w:val="002664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00568552">
    <w:abstractNumId w:val="10"/>
  </w:num>
  <w:num w:numId="2" w16cid:durableId="366683214">
    <w:abstractNumId w:val="4"/>
  </w:num>
  <w:num w:numId="3" w16cid:durableId="1220677519">
    <w:abstractNumId w:val="11"/>
  </w:num>
  <w:num w:numId="4" w16cid:durableId="1905094379">
    <w:abstractNumId w:val="9"/>
  </w:num>
  <w:num w:numId="5" w16cid:durableId="1124156649">
    <w:abstractNumId w:val="13"/>
  </w:num>
  <w:num w:numId="6" w16cid:durableId="1264804123">
    <w:abstractNumId w:val="6"/>
  </w:num>
  <w:num w:numId="7" w16cid:durableId="1970358014">
    <w:abstractNumId w:val="14"/>
  </w:num>
  <w:num w:numId="8" w16cid:durableId="455292434">
    <w:abstractNumId w:val="3"/>
  </w:num>
  <w:num w:numId="9" w16cid:durableId="1291746434">
    <w:abstractNumId w:val="1"/>
  </w:num>
  <w:num w:numId="10" w16cid:durableId="1693844663">
    <w:abstractNumId w:val="9"/>
  </w:num>
  <w:num w:numId="11" w16cid:durableId="515921684">
    <w:abstractNumId w:val="0"/>
  </w:num>
  <w:num w:numId="12" w16cid:durableId="1822690396">
    <w:abstractNumId w:val="0"/>
  </w:num>
  <w:num w:numId="13" w16cid:durableId="1929800412">
    <w:abstractNumId w:val="0"/>
  </w:num>
  <w:num w:numId="14" w16cid:durableId="364447613">
    <w:abstractNumId w:val="0"/>
  </w:num>
  <w:num w:numId="15" w16cid:durableId="1948341502">
    <w:abstractNumId w:val="4"/>
  </w:num>
  <w:num w:numId="16" w16cid:durableId="1985616720">
    <w:abstractNumId w:val="0"/>
  </w:num>
  <w:num w:numId="17" w16cid:durableId="1018655326">
    <w:abstractNumId w:val="12"/>
  </w:num>
  <w:num w:numId="18" w16cid:durableId="1193223531">
    <w:abstractNumId w:val="12"/>
  </w:num>
  <w:num w:numId="19" w16cid:durableId="2019037793">
    <w:abstractNumId w:val="12"/>
  </w:num>
  <w:num w:numId="20" w16cid:durableId="1874921926">
    <w:abstractNumId w:val="12"/>
  </w:num>
  <w:num w:numId="21" w16cid:durableId="2079786889">
    <w:abstractNumId w:val="5"/>
  </w:num>
  <w:num w:numId="22" w16cid:durableId="147986752">
    <w:abstractNumId w:val="7"/>
  </w:num>
  <w:num w:numId="23" w16cid:durableId="645474991">
    <w:abstractNumId w:val="8"/>
  </w:num>
  <w:num w:numId="24" w16cid:durableId="1931086192">
    <w:abstractNumId w:val="2"/>
  </w:num>
  <w:num w:numId="25" w16cid:durableId="1160383948">
    <w:abstractNumId w:val="1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attachedTemplate r:id="rId1"/>
  <w:stylePaneFormatFilter w:val="5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0" w:visibleStyles="1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2FFF"/>
    <w:rsid w:val="00000873"/>
    <w:rsid w:val="00001D46"/>
    <w:rsid w:val="00004DC3"/>
    <w:rsid w:val="00010BF5"/>
    <w:rsid w:val="00013D80"/>
    <w:rsid w:val="000166F6"/>
    <w:rsid w:val="000215D5"/>
    <w:rsid w:val="0002733D"/>
    <w:rsid w:val="00027706"/>
    <w:rsid w:val="00031307"/>
    <w:rsid w:val="0003590E"/>
    <w:rsid w:val="00036363"/>
    <w:rsid w:val="00041281"/>
    <w:rsid w:val="00041F1B"/>
    <w:rsid w:val="00042CA5"/>
    <w:rsid w:val="00043113"/>
    <w:rsid w:val="00043EFB"/>
    <w:rsid w:val="0005001A"/>
    <w:rsid w:val="0005157C"/>
    <w:rsid w:val="00051D8A"/>
    <w:rsid w:val="000529B8"/>
    <w:rsid w:val="00053B78"/>
    <w:rsid w:val="00055234"/>
    <w:rsid w:val="00057164"/>
    <w:rsid w:val="00062C23"/>
    <w:rsid w:val="00063495"/>
    <w:rsid w:val="000651D3"/>
    <w:rsid w:val="00071CA0"/>
    <w:rsid w:val="000742C8"/>
    <w:rsid w:val="00076247"/>
    <w:rsid w:val="00076786"/>
    <w:rsid w:val="00077566"/>
    <w:rsid w:val="00077C34"/>
    <w:rsid w:val="00077D42"/>
    <w:rsid w:val="00080B90"/>
    <w:rsid w:val="000821C3"/>
    <w:rsid w:val="00084192"/>
    <w:rsid w:val="00084237"/>
    <w:rsid w:val="00085BF5"/>
    <w:rsid w:val="00087AAE"/>
    <w:rsid w:val="00090A7A"/>
    <w:rsid w:val="000926D0"/>
    <w:rsid w:val="00092F87"/>
    <w:rsid w:val="00093AF3"/>
    <w:rsid w:val="00094778"/>
    <w:rsid w:val="0009602C"/>
    <w:rsid w:val="000973B3"/>
    <w:rsid w:val="000A28AB"/>
    <w:rsid w:val="000A44AD"/>
    <w:rsid w:val="000A5C8E"/>
    <w:rsid w:val="000A6514"/>
    <w:rsid w:val="000B4C09"/>
    <w:rsid w:val="000C5ECE"/>
    <w:rsid w:val="000D06F5"/>
    <w:rsid w:val="000D15A1"/>
    <w:rsid w:val="000D3183"/>
    <w:rsid w:val="000D3F86"/>
    <w:rsid w:val="000D46BF"/>
    <w:rsid w:val="000D51F5"/>
    <w:rsid w:val="000E2AF9"/>
    <w:rsid w:val="000E4AE6"/>
    <w:rsid w:val="000E7B53"/>
    <w:rsid w:val="000E7C80"/>
    <w:rsid w:val="000F2F05"/>
    <w:rsid w:val="00102241"/>
    <w:rsid w:val="0010469D"/>
    <w:rsid w:val="00105C3F"/>
    <w:rsid w:val="001118F6"/>
    <w:rsid w:val="001177D4"/>
    <w:rsid w:val="00121D6C"/>
    <w:rsid w:val="001235E5"/>
    <w:rsid w:val="001239FF"/>
    <w:rsid w:val="00123D41"/>
    <w:rsid w:val="001243DC"/>
    <w:rsid w:val="00124DA6"/>
    <w:rsid w:val="001273DB"/>
    <w:rsid w:val="00130F01"/>
    <w:rsid w:val="0013188E"/>
    <w:rsid w:val="00133E23"/>
    <w:rsid w:val="0013410B"/>
    <w:rsid w:val="001352B0"/>
    <w:rsid w:val="0013580E"/>
    <w:rsid w:val="00140C2C"/>
    <w:rsid w:val="00140F42"/>
    <w:rsid w:val="00142BF2"/>
    <w:rsid w:val="00144C2C"/>
    <w:rsid w:val="00145EDD"/>
    <w:rsid w:val="00145FD0"/>
    <w:rsid w:val="00147348"/>
    <w:rsid w:val="00153F6E"/>
    <w:rsid w:val="00155B12"/>
    <w:rsid w:val="00156BAF"/>
    <w:rsid w:val="00157827"/>
    <w:rsid w:val="001625A6"/>
    <w:rsid w:val="00162747"/>
    <w:rsid w:val="00163B2B"/>
    <w:rsid w:val="00164164"/>
    <w:rsid w:val="00164529"/>
    <w:rsid w:val="00166858"/>
    <w:rsid w:val="00167682"/>
    <w:rsid w:val="00167C47"/>
    <w:rsid w:val="00167C84"/>
    <w:rsid w:val="00167FB3"/>
    <w:rsid w:val="00171A6E"/>
    <w:rsid w:val="00172190"/>
    <w:rsid w:val="0017283D"/>
    <w:rsid w:val="00172A49"/>
    <w:rsid w:val="00173787"/>
    <w:rsid w:val="00173FD8"/>
    <w:rsid w:val="0017403B"/>
    <w:rsid w:val="00175782"/>
    <w:rsid w:val="00177183"/>
    <w:rsid w:val="00183D29"/>
    <w:rsid w:val="00183F1F"/>
    <w:rsid w:val="00186247"/>
    <w:rsid w:val="001862C6"/>
    <w:rsid w:val="0018730D"/>
    <w:rsid w:val="00187448"/>
    <w:rsid w:val="001968AD"/>
    <w:rsid w:val="00196C9B"/>
    <w:rsid w:val="0019715F"/>
    <w:rsid w:val="001A26DD"/>
    <w:rsid w:val="001A50DB"/>
    <w:rsid w:val="001A7233"/>
    <w:rsid w:val="001B17B9"/>
    <w:rsid w:val="001B2107"/>
    <w:rsid w:val="001B484F"/>
    <w:rsid w:val="001B6103"/>
    <w:rsid w:val="001B6E3B"/>
    <w:rsid w:val="001B76C9"/>
    <w:rsid w:val="001C1A89"/>
    <w:rsid w:val="001D023C"/>
    <w:rsid w:val="001D3403"/>
    <w:rsid w:val="001E617F"/>
    <w:rsid w:val="001E72F2"/>
    <w:rsid w:val="001E7797"/>
    <w:rsid w:val="001F0DFC"/>
    <w:rsid w:val="0020335E"/>
    <w:rsid w:val="00203F08"/>
    <w:rsid w:val="00205BFC"/>
    <w:rsid w:val="0020762A"/>
    <w:rsid w:val="002109F6"/>
    <w:rsid w:val="0021508F"/>
    <w:rsid w:val="002168B6"/>
    <w:rsid w:val="00217BA8"/>
    <w:rsid w:val="00217E24"/>
    <w:rsid w:val="00221FB3"/>
    <w:rsid w:val="00222EC4"/>
    <w:rsid w:val="00226E2A"/>
    <w:rsid w:val="002301B0"/>
    <w:rsid w:val="0023186D"/>
    <w:rsid w:val="00231CB5"/>
    <w:rsid w:val="00232DD2"/>
    <w:rsid w:val="002347AD"/>
    <w:rsid w:val="00235DBD"/>
    <w:rsid w:val="00236433"/>
    <w:rsid w:val="002365E6"/>
    <w:rsid w:val="00237420"/>
    <w:rsid w:val="00237F9F"/>
    <w:rsid w:val="002401AC"/>
    <w:rsid w:val="002427C3"/>
    <w:rsid w:val="00252563"/>
    <w:rsid w:val="00253D0F"/>
    <w:rsid w:val="00254ABF"/>
    <w:rsid w:val="00257E79"/>
    <w:rsid w:val="002605D1"/>
    <w:rsid w:val="00265DEB"/>
    <w:rsid w:val="00267071"/>
    <w:rsid w:val="002719D0"/>
    <w:rsid w:val="00271FF3"/>
    <w:rsid w:val="00275420"/>
    <w:rsid w:val="00275472"/>
    <w:rsid w:val="0028398F"/>
    <w:rsid w:val="00291497"/>
    <w:rsid w:val="002A032B"/>
    <w:rsid w:val="002A20BF"/>
    <w:rsid w:val="002B2EA0"/>
    <w:rsid w:val="002B3DDE"/>
    <w:rsid w:val="002B522B"/>
    <w:rsid w:val="002B6499"/>
    <w:rsid w:val="002B673F"/>
    <w:rsid w:val="002B6A3D"/>
    <w:rsid w:val="002C004B"/>
    <w:rsid w:val="002C023F"/>
    <w:rsid w:val="002C0B5F"/>
    <w:rsid w:val="002C3827"/>
    <w:rsid w:val="002D003B"/>
    <w:rsid w:val="002D0E7E"/>
    <w:rsid w:val="002D1CF3"/>
    <w:rsid w:val="002D5FBC"/>
    <w:rsid w:val="002D6977"/>
    <w:rsid w:val="002E4320"/>
    <w:rsid w:val="002E5C02"/>
    <w:rsid w:val="002E6920"/>
    <w:rsid w:val="002E71BB"/>
    <w:rsid w:val="002F06C2"/>
    <w:rsid w:val="002F0FD8"/>
    <w:rsid w:val="002F7DD2"/>
    <w:rsid w:val="002F7FCC"/>
    <w:rsid w:val="00306D63"/>
    <w:rsid w:val="003079FC"/>
    <w:rsid w:val="00311668"/>
    <w:rsid w:val="00311E3B"/>
    <w:rsid w:val="003132AD"/>
    <w:rsid w:val="00315547"/>
    <w:rsid w:val="00315712"/>
    <w:rsid w:val="00320082"/>
    <w:rsid w:val="00321069"/>
    <w:rsid w:val="00321B30"/>
    <w:rsid w:val="00321F77"/>
    <w:rsid w:val="00322ED9"/>
    <w:rsid w:val="00323AD2"/>
    <w:rsid w:val="00324178"/>
    <w:rsid w:val="00325CBF"/>
    <w:rsid w:val="0032663B"/>
    <w:rsid w:val="00333453"/>
    <w:rsid w:val="00333844"/>
    <w:rsid w:val="00334861"/>
    <w:rsid w:val="00335B7A"/>
    <w:rsid w:val="00337AF6"/>
    <w:rsid w:val="00340958"/>
    <w:rsid w:val="0034238F"/>
    <w:rsid w:val="00350158"/>
    <w:rsid w:val="0035157D"/>
    <w:rsid w:val="003536D9"/>
    <w:rsid w:val="003551AC"/>
    <w:rsid w:val="00361161"/>
    <w:rsid w:val="003638A5"/>
    <w:rsid w:val="0037253C"/>
    <w:rsid w:val="00375598"/>
    <w:rsid w:val="003764F5"/>
    <w:rsid w:val="00376595"/>
    <w:rsid w:val="00380BA5"/>
    <w:rsid w:val="00380FBF"/>
    <w:rsid w:val="0038202C"/>
    <w:rsid w:val="00384582"/>
    <w:rsid w:val="00385244"/>
    <w:rsid w:val="003921E6"/>
    <w:rsid w:val="003952EC"/>
    <w:rsid w:val="00397C54"/>
    <w:rsid w:val="003A03F8"/>
    <w:rsid w:val="003A1600"/>
    <w:rsid w:val="003A22D4"/>
    <w:rsid w:val="003A2740"/>
    <w:rsid w:val="003A4C82"/>
    <w:rsid w:val="003A75CB"/>
    <w:rsid w:val="003B419B"/>
    <w:rsid w:val="003B514A"/>
    <w:rsid w:val="003B5322"/>
    <w:rsid w:val="003B6FA8"/>
    <w:rsid w:val="003C1329"/>
    <w:rsid w:val="003C251D"/>
    <w:rsid w:val="003C5075"/>
    <w:rsid w:val="003D743C"/>
    <w:rsid w:val="003D79BC"/>
    <w:rsid w:val="003E336A"/>
    <w:rsid w:val="003E3723"/>
    <w:rsid w:val="003E3EA2"/>
    <w:rsid w:val="003F0552"/>
    <w:rsid w:val="003F0BEE"/>
    <w:rsid w:val="003F3A00"/>
    <w:rsid w:val="003F461D"/>
    <w:rsid w:val="003F5B21"/>
    <w:rsid w:val="003F5BF2"/>
    <w:rsid w:val="00402F8D"/>
    <w:rsid w:val="00414EBA"/>
    <w:rsid w:val="004162F9"/>
    <w:rsid w:val="004169D4"/>
    <w:rsid w:val="00421662"/>
    <w:rsid w:val="0043082F"/>
    <w:rsid w:val="00432FD2"/>
    <w:rsid w:val="004401B0"/>
    <w:rsid w:val="00440E6B"/>
    <w:rsid w:val="00444CB3"/>
    <w:rsid w:val="00450305"/>
    <w:rsid w:val="00451ED8"/>
    <w:rsid w:val="004525AE"/>
    <w:rsid w:val="0045328B"/>
    <w:rsid w:val="004543F3"/>
    <w:rsid w:val="004576D6"/>
    <w:rsid w:val="00460E37"/>
    <w:rsid w:val="004620BA"/>
    <w:rsid w:val="004642AD"/>
    <w:rsid w:val="00467235"/>
    <w:rsid w:val="00474430"/>
    <w:rsid w:val="004815EC"/>
    <w:rsid w:val="00484D36"/>
    <w:rsid w:val="00487366"/>
    <w:rsid w:val="00491EC2"/>
    <w:rsid w:val="004970CF"/>
    <w:rsid w:val="004971AE"/>
    <w:rsid w:val="004A3CC6"/>
    <w:rsid w:val="004A57F6"/>
    <w:rsid w:val="004A63E1"/>
    <w:rsid w:val="004A760D"/>
    <w:rsid w:val="004B066D"/>
    <w:rsid w:val="004B18DE"/>
    <w:rsid w:val="004B1CAA"/>
    <w:rsid w:val="004B4F60"/>
    <w:rsid w:val="004C18AB"/>
    <w:rsid w:val="004C5056"/>
    <w:rsid w:val="004D1D0B"/>
    <w:rsid w:val="004D597B"/>
    <w:rsid w:val="004E3C96"/>
    <w:rsid w:val="004E43BE"/>
    <w:rsid w:val="004E68CA"/>
    <w:rsid w:val="004F50CF"/>
    <w:rsid w:val="00500243"/>
    <w:rsid w:val="00500EFB"/>
    <w:rsid w:val="0050258C"/>
    <w:rsid w:val="005050BA"/>
    <w:rsid w:val="0050709B"/>
    <w:rsid w:val="00510381"/>
    <w:rsid w:val="00513760"/>
    <w:rsid w:val="00513C1F"/>
    <w:rsid w:val="00514C16"/>
    <w:rsid w:val="00516C12"/>
    <w:rsid w:val="00526A1B"/>
    <w:rsid w:val="00531839"/>
    <w:rsid w:val="0053351D"/>
    <w:rsid w:val="005426DC"/>
    <w:rsid w:val="00542B06"/>
    <w:rsid w:val="00546BDC"/>
    <w:rsid w:val="00547B8C"/>
    <w:rsid w:val="00550F12"/>
    <w:rsid w:val="00557AED"/>
    <w:rsid w:val="00557C8D"/>
    <w:rsid w:val="005639B0"/>
    <w:rsid w:val="00564008"/>
    <w:rsid w:val="005658AC"/>
    <w:rsid w:val="00572B20"/>
    <w:rsid w:val="0057311F"/>
    <w:rsid w:val="00575D2F"/>
    <w:rsid w:val="00577604"/>
    <w:rsid w:val="00582453"/>
    <w:rsid w:val="00583B1E"/>
    <w:rsid w:val="00585643"/>
    <w:rsid w:val="00585DEE"/>
    <w:rsid w:val="00590154"/>
    <w:rsid w:val="00592434"/>
    <w:rsid w:val="00592B63"/>
    <w:rsid w:val="005A52AF"/>
    <w:rsid w:val="005A69A2"/>
    <w:rsid w:val="005B1402"/>
    <w:rsid w:val="005B4C6A"/>
    <w:rsid w:val="005B613F"/>
    <w:rsid w:val="005B736F"/>
    <w:rsid w:val="005C443A"/>
    <w:rsid w:val="005C6B24"/>
    <w:rsid w:val="005D0B70"/>
    <w:rsid w:val="005D4817"/>
    <w:rsid w:val="005E121F"/>
    <w:rsid w:val="005E279F"/>
    <w:rsid w:val="005E46E6"/>
    <w:rsid w:val="005E4BDA"/>
    <w:rsid w:val="005E558C"/>
    <w:rsid w:val="005E58B9"/>
    <w:rsid w:val="005E68F6"/>
    <w:rsid w:val="005F0416"/>
    <w:rsid w:val="005F163E"/>
    <w:rsid w:val="005F1DC8"/>
    <w:rsid w:val="005F26F0"/>
    <w:rsid w:val="005F41C7"/>
    <w:rsid w:val="005F7E10"/>
    <w:rsid w:val="0060588E"/>
    <w:rsid w:val="00611397"/>
    <w:rsid w:val="00613418"/>
    <w:rsid w:val="00616031"/>
    <w:rsid w:val="00620553"/>
    <w:rsid w:val="00620814"/>
    <w:rsid w:val="00624DD7"/>
    <w:rsid w:val="00626204"/>
    <w:rsid w:val="0063187C"/>
    <w:rsid w:val="00632C73"/>
    <w:rsid w:val="006342BC"/>
    <w:rsid w:val="00634826"/>
    <w:rsid w:val="00635FFE"/>
    <w:rsid w:val="00636618"/>
    <w:rsid w:val="006404AF"/>
    <w:rsid w:val="006416CE"/>
    <w:rsid w:val="00645FB7"/>
    <w:rsid w:val="00647098"/>
    <w:rsid w:val="00652013"/>
    <w:rsid w:val="00661EA3"/>
    <w:rsid w:val="0066452E"/>
    <w:rsid w:val="006667AC"/>
    <w:rsid w:val="0066796C"/>
    <w:rsid w:val="006715E2"/>
    <w:rsid w:val="006748C4"/>
    <w:rsid w:val="00680045"/>
    <w:rsid w:val="00683C05"/>
    <w:rsid w:val="00683FD2"/>
    <w:rsid w:val="0069071C"/>
    <w:rsid w:val="0069231F"/>
    <w:rsid w:val="006933B0"/>
    <w:rsid w:val="006A02E7"/>
    <w:rsid w:val="006A12D6"/>
    <w:rsid w:val="006A2566"/>
    <w:rsid w:val="006B2F74"/>
    <w:rsid w:val="006B4034"/>
    <w:rsid w:val="006B7A42"/>
    <w:rsid w:val="006C1AB3"/>
    <w:rsid w:val="006C6C28"/>
    <w:rsid w:val="006C7481"/>
    <w:rsid w:val="006D004B"/>
    <w:rsid w:val="006D0A54"/>
    <w:rsid w:val="006D61CD"/>
    <w:rsid w:val="006E64DA"/>
    <w:rsid w:val="006E74DF"/>
    <w:rsid w:val="007000D0"/>
    <w:rsid w:val="00703CB4"/>
    <w:rsid w:val="007046DA"/>
    <w:rsid w:val="007131A8"/>
    <w:rsid w:val="007315B1"/>
    <w:rsid w:val="00732A4E"/>
    <w:rsid w:val="00732B5B"/>
    <w:rsid w:val="00733686"/>
    <w:rsid w:val="0073785A"/>
    <w:rsid w:val="0074021F"/>
    <w:rsid w:val="00741112"/>
    <w:rsid w:val="007414A2"/>
    <w:rsid w:val="00742CB1"/>
    <w:rsid w:val="00743DD5"/>
    <w:rsid w:val="00745FEE"/>
    <w:rsid w:val="0074797E"/>
    <w:rsid w:val="0075001A"/>
    <w:rsid w:val="0075236F"/>
    <w:rsid w:val="00752755"/>
    <w:rsid w:val="00754801"/>
    <w:rsid w:val="007555B7"/>
    <w:rsid w:val="007566C5"/>
    <w:rsid w:val="00756F4D"/>
    <w:rsid w:val="00757D9D"/>
    <w:rsid w:val="00764B2B"/>
    <w:rsid w:val="00764EC2"/>
    <w:rsid w:val="00765155"/>
    <w:rsid w:val="0077492C"/>
    <w:rsid w:val="00774C89"/>
    <w:rsid w:val="007764C2"/>
    <w:rsid w:val="007778E1"/>
    <w:rsid w:val="00786371"/>
    <w:rsid w:val="00791178"/>
    <w:rsid w:val="0079373A"/>
    <w:rsid w:val="00796C68"/>
    <w:rsid w:val="007A25C5"/>
    <w:rsid w:val="007A28F3"/>
    <w:rsid w:val="007A299A"/>
    <w:rsid w:val="007A35B2"/>
    <w:rsid w:val="007A3F26"/>
    <w:rsid w:val="007A582E"/>
    <w:rsid w:val="007A6C68"/>
    <w:rsid w:val="007B199A"/>
    <w:rsid w:val="007B22B7"/>
    <w:rsid w:val="007B2D4F"/>
    <w:rsid w:val="007B571B"/>
    <w:rsid w:val="007C2EEB"/>
    <w:rsid w:val="007C3FE7"/>
    <w:rsid w:val="007C4B8C"/>
    <w:rsid w:val="007C5A90"/>
    <w:rsid w:val="007D0CB5"/>
    <w:rsid w:val="007D3A3F"/>
    <w:rsid w:val="007D6704"/>
    <w:rsid w:val="007E1BD1"/>
    <w:rsid w:val="007E2011"/>
    <w:rsid w:val="007E5D99"/>
    <w:rsid w:val="007F0320"/>
    <w:rsid w:val="008005F3"/>
    <w:rsid w:val="00802270"/>
    <w:rsid w:val="008057C6"/>
    <w:rsid w:val="00807BB4"/>
    <w:rsid w:val="00810499"/>
    <w:rsid w:val="00810507"/>
    <w:rsid w:val="0081087C"/>
    <w:rsid w:val="00810B6E"/>
    <w:rsid w:val="008141E0"/>
    <w:rsid w:val="00814547"/>
    <w:rsid w:val="00817311"/>
    <w:rsid w:val="008175A9"/>
    <w:rsid w:val="00820D66"/>
    <w:rsid w:val="00823764"/>
    <w:rsid w:val="0082376D"/>
    <w:rsid w:val="00823E33"/>
    <w:rsid w:val="0082686C"/>
    <w:rsid w:val="00830B45"/>
    <w:rsid w:val="00833F6C"/>
    <w:rsid w:val="00834CCE"/>
    <w:rsid w:val="00834D8B"/>
    <w:rsid w:val="00835C8C"/>
    <w:rsid w:val="008372DA"/>
    <w:rsid w:val="00837FE0"/>
    <w:rsid w:val="00845FEE"/>
    <w:rsid w:val="00852F1B"/>
    <w:rsid w:val="00854D1F"/>
    <w:rsid w:val="008564DA"/>
    <w:rsid w:val="0086128C"/>
    <w:rsid w:val="008622E1"/>
    <w:rsid w:val="00872A6C"/>
    <w:rsid w:val="008760D8"/>
    <w:rsid w:val="008763AF"/>
    <w:rsid w:val="008862F1"/>
    <w:rsid w:val="008867AC"/>
    <w:rsid w:val="008870EB"/>
    <w:rsid w:val="0088789E"/>
    <w:rsid w:val="0089254E"/>
    <w:rsid w:val="008925E1"/>
    <w:rsid w:val="00893748"/>
    <w:rsid w:val="00894173"/>
    <w:rsid w:val="00896AB3"/>
    <w:rsid w:val="008A4227"/>
    <w:rsid w:val="008A585F"/>
    <w:rsid w:val="008B3619"/>
    <w:rsid w:val="008B41C2"/>
    <w:rsid w:val="008B4275"/>
    <w:rsid w:val="008B5F90"/>
    <w:rsid w:val="008C0EC9"/>
    <w:rsid w:val="008C1668"/>
    <w:rsid w:val="008D13F2"/>
    <w:rsid w:val="008D1BBC"/>
    <w:rsid w:val="008D2411"/>
    <w:rsid w:val="008D703E"/>
    <w:rsid w:val="008D7CE9"/>
    <w:rsid w:val="008E2FFF"/>
    <w:rsid w:val="008E55DA"/>
    <w:rsid w:val="008F0BD6"/>
    <w:rsid w:val="008F1EF3"/>
    <w:rsid w:val="009115D5"/>
    <w:rsid w:val="00914324"/>
    <w:rsid w:val="00921A57"/>
    <w:rsid w:val="00923BD1"/>
    <w:rsid w:val="00927266"/>
    <w:rsid w:val="009317F6"/>
    <w:rsid w:val="00936DC6"/>
    <w:rsid w:val="00941626"/>
    <w:rsid w:val="00941EEF"/>
    <w:rsid w:val="00943370"/>
    <w:rsid w:val="00943F92"/>
    <w:rsid w:val="0094435C"/>
    <w:rsid w:val="00955263"/>
    <w:rsid w:val="00956807"/>
    <w:rsid w:val="00956BC1"/>
    <w:rsid w:val="00960A63"/>
    <w:rsid w:val="00961F67"/>
    <w:rsid w:val="00967F2B"/>
    <w:rsid w:val="00971F33"/>
    <w:rsid w:val="009724AA"/>
    <w:rsid w:val="00980ECF"/>
    <w:rsid w:val="0098204A"/>
    <w:rsid w:val="009821BF"/>
    <w:rsid w:val="00984ED5"/>
    <w:rsid w:val="0098528B"/>
    <w:rsid w:val="00986147"/>
    <w:rsid w:val="00986BA0"/>
    <w:rsid w:val="00992F9C"/>
    <w:rsid w:val="00993CDF"/>
    <w:rsid w:val="009A0D76"/>
    <w:rsid w:val="009A487C"/>
    <w:rsid w:val="009A566C"/>
    <w:rsid w:val="009B5B89"/>
    <w:rsid w:val="009C085E"/>
    <w:rsid w:val="009C0A21"/>
    <w:rsid w:val="009C1EC0"/>
    <w:rsid w:val="009C75BA"/>
    <w:rsid w:val="009D1231"/>
    <w:rsid w:val="009D12F7"/>
    <w:rsid w:val="009D595C"/>
    <w:rsid w:val="009D7C14"/>
    <w:rsid w:val="009E0D75"/>
    <w:rsid w:val="009E5789"/>
    <w:rsid w:val="009E6927"/>
    <w:rsid w:val="009F15ED"/>
    <w:rsid w:val="009F195D"/>
    <w:rsid w:val="009F21F1"/>
    <w:rsid w:val="009F2FF2"/>
    <w:rsid w:val="009F3C2D"/>
    <w:rsid w:val="009F416A"/>
    <w:rsid w:val="009F4907"/>
    <w:rsid w:val="009F6CF2"/>
    <w:rsid w:val="00A0434B"/>
    <w:rsid w:val="00A04971"/>
    <w:rsid w:val="00A159E1"/>
    <w:rsid w:val="00A1705C"/>
    <w:rsid w:val="00A20555"/>
    <w:rsid w:val="00A225F0"/>
    <w:rsid w:val="00A23A36"/>
    <w:rsid w:val="00A23ABD"/>
    <w:rsid w:val="00A2526F"/>
    <w:rsid w:val="00A2589A"/>
    <w:rsid w:val="00A26A6F"/>
    <w:rsid w:val="00A30C5A"/>
    <w:rsid w:val="00A30C73"/>
    <w:rsid w:val="00A31E35"/>
    <w:rsid w:val="00A31F49"/>
    <w:rsid w:val="00A34FBF"/>
    <w:rsid w:val="00A35642"/>
    <w:rsid w:val="00A35A95"/>
    <w:rsid w:val="00A4181A"/>
    <w:rsid w:val="00A44E75"/>
    <w:rsid w:val="00A5116F"/>
    <w:rsid w:val="00A52F08"/>
    <w:rsid w:val="00A5632C"/>
    <w:rsid w:val="00A56D2A"/>
    <w:rsid w:val="00A62D1F"/>
    <w:rsid w:val="00A6311C"/>
    <w:rsid w:val="00A63340"/>
    <w:rsid w:val="00A63C2D"/>
    <w:rsid w:val="00A65645"/>
    <w:rsid w:val="00A70977"/>
    <w:rsid w:val="00A70CF0"/>
    <w:rsid w:val="00A7447A"/>
    <w:rsid w:val="00A75D68"/>
    <w:rsid w:val="00A80B1E"/>
    <w:rsid w:val="00A80EFC"/>
    <w:rsid w:val="00A844FE"/>
    <w:rsid w:val="00A9164F"/>
    <w:rsid w:val="00AA46BD"/>
    <w:rsid w:val="00AA494D"/>
    <w:rsid w:val="00AA5EA8"/>
    <w:rsid w:val="00AA6072"/>
    <w:rsid w:val="00AA7BE6"/>
    <w:rsid w:val="00AB074A"/>
    <w:rsid w:val="00AB14D9"/>
    <w:rsid w:val="00AB1FC1"/>
    <w:rsid w:val="00AB47A3"/>
    <w:rsid w:val="00AB4D91"/>
    <w:rsid w:val="00AC0093"/>
    <w:rsid w:val="00AC2800"/>
    <w:rsid w:val="00AC3BB7"/>
    <w:rsid w:val="00AD01EE"/>
    <w:rsid w:val="00AD0606"/>
    <w:rsid w:val="00AD07B4"/>
    <w:rsid w:val="00AD1706"/>
    <w:rsid w:val="00AD20D2"/>
    <w:rsid w:val="00AD28D9"/>
    <w:rsid w:val="00AD3CAD"/>
    <w:rsid w:val="00AD3F6F"/>
    <w:rsid w:val="00AD3FA7"/>
    <w:rsid w:val="00AD4986"/>
    <w:rsid w:val="00AE0F5E"/>
    <w:rsid w:val="00AE46D0"/>
    <w:rsid w:val="00AE5926"/>
    <w:rsid w:val="00AE5BBF"/>
    <w:rsid w:val="00AF253D"/>
    <w:rsid w:val="00AF3897"/>
    <w:rsid w:val="00AF3A98"/>
    <w:rsid w:val="00B00853"/>
    <w:rsid w:val="00B04F0F"/>
    <w:rsid w:val="00B06562"/>
    <w:rsid w:val="00B06C94"/>
    <w:rsid w:val="00B07667"/>
    <w:rsid w:val="00B1085C"/>
    <w:rsid w:val="00B151D1"/>
    <w:rsid w:val="00B1619F"/>
    <w:rsid w:val="00B21107"/>
    <w:rsid w:val="00B220CA"/>
    <w:rsid w:val="00B22BCB"/>
    <w:rsid w:val="00B252A1"/>
    <w:rsid w:val="00B256EC"/>
    <w:rsid w:val="00B26D04"/>
    <w:rsid w:val="00B3016F"/>
    <w:rsid w:val="00B31B1C"/>
    <w:rsid w:val="00B35269"/>
    <w:rsid w:val="00B35D71"/>
    <w:rsid w:val="00B36C7E"/>
    <w:rsid w:val="00B40EFE"/>
    <w:rsid w:val="00B419DD"/>
    <w:rsid w:val="00B427D8"/>
    <w:rsid w:val="00B42D46"/>
    <w:rsid w:val="00B461AA"/>
    <w:rsid w:val="00B60069"/>
    <w:rsid w:val="00B61ABC"/>
    <w:rsid w:val="00B6264C"/>
    <w:rsid w:val="00B66832"/>
    <w:rsid w:val="00B674E7"/>
    <w:rsid w:val="00B77D41"/>
    <w:rsid w:val="00B808EF"/>
    <w:rsid w:val="00B83C85"/>
    <w:rsid w:val="00B852F9"/>
    <w:rsid w:val="00B86187"/>
    <w:rsid w:val="00B86B55"/>
    <w:rsid w:val="00B87158"/>
    <w:rsid w:val="00B90F88"/>
    <w:rsid w:val="00B913DD"/>
    <w:rsid w:val="00B93684"/>
    <w:rsid w:val="00BA28A0"/>
    <w:rsid w:val="00BA457F"/>
    <w:rsid w:val="00BA48AA"/>
    <w:rsid w:val="00BA5CF7"/>
    <w:rsid w:val="00BA679B"/>
    <w:rsid w:val="00BA7D0B"/>
    <w:rsid w:val="00BB29BA"/>
    <w:rsid w:val="00BB7672"/>
    <w:rsid w:val="00BC2412"/>
    <w:rsid w:val="00BC26B4"/>
    <w:rsid w:val="00BC27B7"/>
    <w:rsid w:val="00BC2FAB"/>
    <w:rsid w:val="00BC42FD"/>
    <w:rsid w:val="00BC4FA1"/>
    <w:rsid w:val="00BC5832"/>
    <w:rsid w:val="00BD0F8D"/>
    <w:rsid w:val="00BD243B"/>
    <w:rsid w:val="00BD5056"/>
    <w:rsid w:val="00BE1F63"/>
    <w:rsid w:val="00BE31B9"/>
    <w:rsid w:val="00BF413F"/>
    <w:rsid w:val="00C0373D"/>
    <w:rsid w:val="00C052B1"/>
    <w:rsid w:val="00C113FE"/>
    <w:rsid w:val="00C115E8"/>
    <w:rsid w:val="00C14A7B"/>
    <w:rsid w:val="00C1510B"/>
    <w:rsid w:val="00C16BE0"/>
    <w:rsid w:val="00C16F3A"/>
    <w:rsid w:val="00C2063C"/>
    <w:rsid w:val="00C22F85"/>
    <w:rsid w:val="00C260FA"/>
    <w:rsid w:val="00C30DF4"/>
    <w:rsid w:val="00C319D0"/>
    <w:rsid w:val="00C3360C"/>
    <w:rsid w:val="00C35024"/>
    <w:rsid w:val="00C44E07"/>
    <w:rsid w:val="00C45F8B"/>
    <w:rsid w:val="00C46D21"/>
    <w:rsid w:val="00C511E3"/>
    <w:rsid w:val="00C52981"/>
    <w:rsid w:val="00C561D1"/>
    <w:rsid w:val="00C61462"/>
    <w:rsid w:val="00C623A8"/>
    <w:rsid w:val="00C669DB"/>
    <w:rsid w:val="00C80715"/>
    <w:rsid w:val="00C81E81"/>
    <w:rsid w:val="00C82497"/>
    <w:rsid w:val="00C84583"/>
    <w:rsid w:val="00C8480F"/>
    <w:rsid w:val="00C86521"/>
    <w:rsid w:val="00C930CF"/>
    <w:rsid w:val="00C93C6F"/>
    <w:rsid w:val="00C94C3E"/>
    <w:rsid w:val="00C96B33"/>
    <w:rsid w:val="00C9771E"/>
    <w:rsid w:val="00CA4E93"/>
    <w:rsid w:val="00CA7A0A"/>
    <w:rsid w:val="00CB3EC5"/>
    <w:rsid w:val="00CB5EC5"/>
    <w:rsid w:val="00CB75B8"/>
    <w:rsid w:val="00CC11E8"/>
    <w:rsid w:val="00CC1CA6"/>
    <w:rsid w:val="00CC3980"/>
    <w:rsid w:val="00CC681D"/>
    <w:rsid w:val="00CD1C98"/>
    <w:rsid w:val="00CD1DB8"/>
    <w:rsid w:val="00CD6BC9"/>
    <w:rsid w:val="00CD76DF"/>
    <w:rsid w:val="00CE0155"/>
    <w:rsid w:val="00CE1524"/>
    <w:rsid w:val="00CE566A"/>
    <w:rsid w:val="00CF0EDD"/>
    <w:rsid w:val="00CF1124"/>
    <w:rsid w:val="00CF1B9D"/>
    <w:rsid w:val="00CF286C"/>
    <w:rsid w:val="00D02786"/>
    <w:rsid w:val="00D04101"/>
    <w:rsid w:val="00D074C9"/>
    <w:rsid w:val="00D10B3A"/>
    <w:rsid w:val="00D10D97"/>
    <w:rsid w:val="00D14500"/>
    <w:rsid w:val="00D15FB0"/>
    <w:rsid w:val="00D16654"/>
    <w:rsid w:val="00D17BD4"/>
    <w:rsid w:val="00D22940"/>
    <w:rsid w:val="00D22BD7"/>
    <w:rsid w:val="00D23F6C"/>
    <w:rsid w:val="00D26455"/>
    <w:rsid w:val="00D3324D"/>
    <w:rsid w:val="00D34E78"/>
    <w:rsid w:val="00D36623"/>
    <w:rsid w:val="00D40790"/>
    <w:rsid w:val="00D41408"/>
    <w:rsid w:val="00D42C74"/>
    <w:rsid w:val="00D431A6"/>
    <w:rsid w:val="00D4342E"/>
    <w:rsid w:val="00D436C3"/>
    <w:rsid w:val="00D44F93"/>
    <w:rsid w:val="00D50066"/>
    <w:rsid w:val="00D51EC4"/>
    <w:rsid w:val="00D52A69"/>
    <w:rsid w:val="00D53C76"/>
    <w:rsid w:val="00D56845"/>
    <w:rsid w:val="00D6229F"/>
    <w:rsid w:val="00D63DDA"/>
    <w:rsid w:val="00D641AE"/>
    <w:rsid w:val="00D6614B"/>
    <w:rsid w:val="00D73783"/>
    <w:rsid w:val="00D770F6"/>
    <w:rsid w:val="00D77F71"/>
    <w:rsid w:val="00D80847"/>
    <w:rsid w:val="00D8421C"/>
    <w:rsid w:val="00D84312"/>
    <w:rsid w:val="00D8542D"/>
    <w:rsid w:val="00D85D21"/>
    <w:rsid w:val="00D86A1A"/>
    <w:rsid w:val="00D937C3"/>
    <w:rsid w:val="00DA1E1E"/>
    <w:rsid w:val="00DA2871"/>
    <w:rsid w:val="00DA2DDA"/>
    <w:rsid w:val="00DA560F"/>
    <w:rsid w:val="00DA5EA9"/>
    <w:rsid w:val="00DA7C20"/>
    <w:rsid w:val="00DB012A"/>
    <w:rsid w:val="00DB0CC8"/>
    <w:rsid w:val="00DB1E50"/>
    <w:rsid w:val="00DB3A56"/>
    <w:rsid w:val="00DB44B7"/>
    <w:rsid w:val="00DB668C"/>
    <w:rsid w:val="00DB699F"/>
    <w:rsid w:val="00DB6F57"/>
    <w:rsid w:val="00DC3CAF"/>
    <w:rsid w:val="00DC6800"/>
    <w:rsid w:val="00DC7062"/>
    <w:rsid w:val="00DD3D85"/>
    <w:rsid w:val="00DD4603"/>
    <w:rsid w:val="00DD4A7A"/>
    <w:rsid w:val="00DD5386"/>
    <w:rsid w:val="00DD5990"/>
    <w:rsid w:val="00DD5F94"/>
    <w:rsid w:val="00DD7852"/>
    <w:rsid w:val="00DE7E0A"/>
    <w:rsid w:val="00DF09ED"/>
    <w:rsid w:val="00DF2C13"/>
    <w:rsid w:val="00DF2D80"/>
    <w:rsid w:val="00DF3FF3"/>
    <w:rsid w:val="00DF599F"/>
    <w:rsid w:val="00E0678E"/>
    <w:rsid w:val="00E0715A"/>
    <w:rsid w:val="00E11D41"/>
    <w:rsid w:val="00E11E27"/>
    <w:rsid w:val="00E1469B"/>
    <w:rsid w:val="00E15A98"/>
    <w:rsid w:val="00E15B73"/>
    <w:rsid w:val="00E203EB"/>
    <w:rsid w:val="00E21D40"/>
    <w:rsid w:val="00E30F0D"/>
    <w:rsid w:val="00E3318E"/>
    <w:rsid w:val="00E36DE6"/>
    <w:rsid w:val="00E42331"/>
    <w:rsid w:val="00E42831"/>
    <w:rsid w:val="00E4714C"/>
    <w:rsid w:val="00E47308"/>
    <w:rsid w:val="00E47328"/>
    <w:rsid w:val="00E50EA3"/>
    <w:rsid w:val="00E51CFD"/>
    <w:rsid w:val="00E52499"/>
    <w:rsid w:val="00E53235"/>
    <w:rsid w:val="00E53F8A"/>
    <w:rsid w:val="00E54ADD"/>
    <w:rsid w:val="00E5798C"/>
    <w:rsid w:val="00E57C1D"/>
    <w:rsid w:val="00E603DD"/>
    <w:rsid w:val="00E61BD6"/>
    <w:rsid w:val="00E669A6"/>
    <w:rsid w:val="00E6744C"/>
    <w:rsid w:val="00E70337"/>
    <w:rsid w:val="00E715F3"/>
    <w:rsid w:val="00E74354"/>
    <w:rsid w:val="00E77404"/>
    <w:rsid w:val="00E77C9B"/>
    <w:rsid w:val="00E86F63"/>
    <w:rsid w:val="00E917AB"/>
    <w:rsid w:val="00E91D23"/>
    <w:rsid w:val="00E926D2"/>
    <w:rsid w:val="00E9278C"/>
    <w:rsid w:val="00E94A55"/>
    <w:rsid w:val="00E94BF0"/>
    <w:rsid w:val="00E95532"/>
    <w:rsid w:val="00E965CF"/>
    <w:rsid w:val="00E97C10"/>
    <w:rsid w:val="00EA0D58"/>
    <w:rsid w:val="00EA22AB"/>
    <w:rsid w:val="00EA52E8"/>
    <w:rsid w:val="00EA5B5F"/>
    <w:rsid w:val="00EB11AB"/>
    <w:rsid w:val="00EB13C1"/>
    <w:rsid w:val="00EB1733"/>
    <w:rsid w:val="00EB56D4"/>
    <w:rsid w:val="00EB663B"/>
    <w:rsid w:val="00EB6DC5"/>
    <w:rsid w:val="00ED189B"/>
    <w:rsid w:val="00ED1B7D"/>
    <w:rsid w:val="00ED3A6E"/>
    <w:rsid w:val="00ED5A62"/>
    <w:rsid w:val="00ED7274"/>
    <w:rsid w:val="00EE128C"/>
    <w:rsid w:val="00EE381A"/>
    <w:rsid w:val="00EF075C"/>
    <w:rsid w:val="00EF0F24"/>
    <w:rsid w:val="00EF1D64"/>
    <w:rsid w:val="00EF3F58"/>
    <w:rsid w:val="00EF4B4F"/>
    <w:rsid w:val="00F00DC8"/>
    <w:rsid w:val="00F054CB"/>
    <w:rsid w:val="00F1202A"/>
    <w:rsid w:val="00F143F4"/>
    <w:rsid w:val="00F15FCB"/>
    <w:rsid w:val="00F16169"/>
    <w:rsid w:val="00F169BA"/>
    <w:rsid w:val="00F171CC"/>
    <w:rsid w:val="00F2363E"/>
    <w:rsid w:val="00F245C2"/>
    <w:rsid w:val="00F27F79"/>
    <w:rsid w:val="00F31224"/>
    <w:rsid w:val="00F331EF"/>
    <w:rsid w:val="00F33B77"/>
    <w:rsid w:val="00F3457F"/>
    <w:rsid w:val="00F376C8"/>
    <w:rsid w:val="00F474BA"/>
    <w:rsid w:val="00F47555"/>
    <w:rsid w:val="00F50861"/>
    <w:rsid w:val="00F5230E"/>
    <w:rsid w:val="00F615D9"/>
    <w:rsid w:val="00F615EC"/>
    <w:rsid w:val="00F64C6B"/>
    <w:rsid w:val="00F662B0"/>
    <w:rsid w:val="00F67E79"/>
    <w:rsid w:val="00F714DF"/>
    <w:rsid w:val="00F71ADE"/>
    <w:rsid w:val="00F721EE"/>
    <w:rsid w:val="00F7415A"/>
    <w:rsid w:val="00F773EC"/>
    <w:rsid w:val="00F81222"/>
    <w:rsid w:val="00F81F84"/>
    <w:rsid w:val="00F84D63"/>
    <w:rsid w:val="00F9193A"/>
    <w:rsid w:val="00F94C75"/>
    <w:rsid w:val="00F95BB3"/>
    <w:rsid w:val="00F96333"/>
    <w:rsid w:val="00FA0A96"/>
    <w:rsid w:val="00FA1530"/>
    <w:rsid w:val="00FA15F5"/>
    <w:rsid w:val="00FA200B"/>
    <w:rsid w:val="00FA5658"/>
    <w:rsid w:val="00FA6DE2"/>
    <w:rsid w:val="00FB0223"/>
    <w:rsid w:val="00FB2721"/>
    <w:rsid w:val="00FB493C"/>
    <w:rsid w:val="00FB7825"/>
    <w:rsid w:val="00FC2A66"/>
    <w:rsid w:val="00FC785F"/>
    <w:rsid w:val="00FD1ADC"/>
    <w:rsid w:val="00FD4D78"/>
    <w:rsid w:val="00FD4E34"/>
    <w:rsid w:val="00FD7BE2"/>
    <w:rsid w:val="00FE0B4C"/>
    <w:rsid w:val="00FE1D3D"/>
    <w:rsid w:val="00FE29B6"/>
    <w:rsid w:val="00FE2B3B"/>
    <w:rsid w:val="00FF281D"/>
    <w:rsid w:val="00FF3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786C833"/>
  <w15:docId w15:val="{314C4E59-8F08-41E7-A1D0-7E95EE54A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semiHidden="1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locked="1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locked="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locked="1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locked="1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locked="1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locked="1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locked="1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A35642"/>
    <w:pPr>
      <w:widowControl w:val="0"/>
      <w:spacing w:after="240" w:line="276" w:lineRule="auto"/>
    </w:pPr>
    <w:rPr>
      <w:rFonts w:ascii="Arial" w:eastAsia="Calibri" w:hAnsi="Arial"/>
      <w:spacing w:val="-2"/>
      <w:sz w:val="20"/>
      <w:szCs w:val="22"/>
    </w:rPr>
  </w:style>
  <w:style w:type="paragraph" w:styleId="Heading1">
    <w:name w:val="heading 1"/>
    <w:basedOn w:val="Normal"/>
    <w:next w:val="Normal"/>
    <w:link w:val="Heading1Char"/>
    <w:autoRedefine/>
    <w:uiPriority w:val="10"/>
    <w:qFormat/>
    <w:rsid w:val="008141E0"/>
    <w:pPr>
      <w:spacing w:before="120"/>
      <w:outlineLvl w:val="0"/>
    </w:pPr>
    <w:rPr>
      <w:rFonts w:cs="Calibri"/>
      <w:b/>
      <w:bCs/>
      <w:color w:val="002664"/>
      <w:sz w:val="40"/>
      <w:szCs w:val="40"/>
    </w:rPr>
  </w:style>
  <w:style w:type="paragraph" w:styleId="Heading2">
    <w:name w:val="heading 2"/>
    <w:basedOn w:val="Normal"/>
    <w:next w:val="Normal"/>
    <w:link w:val="Heading2Char"/>
    <w:autoRedefine/>
    <w:uiPriority w:val="11"/>
    <w:qFormat/>
    <w:rsid w:val="00F1202A"/>
    <w:pPr>
      <w:ind w:left="993" w:hanging="993"/>
      <w:outlineLvl w:val="1"/>
    </w:pPr>
    <w:rPr>
      <w:b/>
      <w:bCs/>
      <w:color w:val="002664"/>
      <w:sz w:val="34"/>
      <w:szCs w:val="34"/>
    </w:rPr>
  </w:style>
  <w:style w:type="paragraph" w:styleId="Heading3">
    <w:name w:val="heading 3"/>
    <w:basedOn w:val="Normal"/>
    <w:next w:val="Normal"/>
    <w:link w:val="Heading3Char"/>
    <w:autoRedefine/>
    <w:uiPriority w:val="12"/>
    <w:qFormat/>
    <w:rsid w:val="00F1202A"/>
    <w:pPr>
      <w:spacing w:before="320"/>
      <w:ind w:left="1134" w:hanging="1134"/>
      <w:outlineLvl w:val="2"/>
    </w:pPr>
    <w:rPr>
      <w:rFonts w:cs="Calibri"/>
      <w:b/>
      <w:bCs/>
      <w:color w:val="002664"/>
      <w:sz w:val="30"/>
      <w:szCs w:val="30"/>
      <w:lang w:val="en-US"/>
    </w:rPr>
  </w:style>
  <w:style w:type="paragraph" w:styleId="Heading4">
    <w:name w:val="heading 4"/>
    <w:basedOn w:val="Normal"/>
    <w:next w:val="Normal"/>
    <w:link w:val="Heading4Char"/>
    <w:autoRedefine/>
    <w:uiPriority w:val="13"/>
    <w:qFormat/>
    <w:rsid w:val="00F1202A"/>
    <w:pPr>
      <w:spacing w:before="160" w:after="200"/>
      <w:outlineLvl w:val="3"/>
    </w:pPr>
    <w:rPr>
      <w:rFonts w:cs="Calibri"/>
      <w:b/>
      <w:bCs/>
      <w:color w:val="002664"/>
      <w:sz w:val="24"/>
      <w:szCs w:val="24"/>
      <w:lang w:val="en-US"/>
    </w:rPr>
  </w:style>
  <w:style w:type="paragraph" w:styleId="Heading5">
    <w:name w:val="heading 5"/>
    <w:basedOn w:val="Heading4"/>
    <w:next w:val="Normal"/>
    <w:link w:val="Heading5Char"/>
    <w:uiPriority w:val="14"/>
    <w:qFormat/>
    <w:rsid w:val="003B5322"/>
    <w:pPr>
      <w:spacing w:after="240"/>
      <w:outlineLvl w:val="4"/>
    </w:pPr>
    <w:rPr>
      <w:sz w:val="22"/>
    </w:rPr>
  </w:style>
  <w:style w:type="paragraph" w:styleId="Heading6">
    <w:name w:val="heading 6"/>
    <w:basedOn w:val="Heading5"/>
    <w:next w:val="Normal"/>
    <w:link w:val="Heading6Char"/>
    <w:uiPriority w:val="15"/>
    <w:qFormat/>
    <w:rsid w:val="003B5322"/>
    <w:pPr>
      <w:spacing w:before="200" w:after="80"/>
      <w:outlineLvl w:val="5"/>
    </w:pPr>
    <w:rPr>
      <w:caps/>
      <w:color w:val="CE0037"/>
      <w:sz w:val="1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3B5322"/>
    <w:pPr>
      <w:keepNext/>
      <w:keepLines/>
      <w:spacing w:before="120" w:after="160"/>
      <w:ind w:left="426"/>
      <w:outlineLvl w:val="6"/>
    </w:pPr>
    <w:rPr>
      <w:rFonts w:eastAsiaTheme="majorEastAsia" w:cstheme="majorBidi"/>
      <w:b/>
      <w:bCs/>
      <w:iCs/>
      <w:color w:val="404040" w:themeColor="text1" w:themeTint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0"/>
    <w:rsid w:val="008141E0"/>
    <w:rPr>
      <w:rFonts w:ascii="Arial" w:eastAsia="Calibri" w:hAnsi="Arial" w:cs="Calibri"/>
      <w:b/>
      <w:bCs/>
      <w:color w:val="002664"/>
      <w:spacing w:val="-2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11"/>
    <w:rsid w:val="00F1202A"/>
    <w:rPr>
      <w:rFonts w:ascii="Arial" w:eastAsia="Calibri" w:hAnsi="Arial"/>
      <w:b/>
      <w:bCs/>
      <w:color w:val="002664"/>
      <w:spacing w:val="-2"/>
      <w:sz w:val="34"/>
      <w:szCs w:val="34"/>
    </w:rPr>
  </w:style>
  <w:style w:type="paragraph" w:styleId="TOC1">
    <w:name w:val="toc 1"/>
    <w:basedOn w:val="Normal"/>
    <w:uiPriority w:val="39"/>
    <w:rsid w:val="003B5322"/>
    <w:pPr>
      <w:tabs>
        <w:tab w:val="right" w:leader="dot" w:pos="8789"/>
      </w:tabs>
      <w:spacing w:before="80" w:after="120"/>
      <w:ind w:left="425" w:right="380" w:hanging="425"/>
    </w:pPr>
    <w:rPr>
      <w:rFonts w:cs="Arial"/>
      <w:noProof/>
    </w:rPr>
  </w:style>
  <w:style w:type="paragraph" w:styleId="TOC2">
    <w:name w:val="toc 2"/>
    <w:basedOn w:val="Normal"/>
    <w:uiPriority w:val="39"/>
    <w:rsid w:val="003B5322"/>
    <w:pPr>
      <w:tabs>
        <w:tab w:val="right" w:leader="dot" w:pos="8789"/>
      </w:tabs>
      <w:spacing w:before="120"/>
      <w:ind w:left="709" w:right="380" w:hanging="425"/>
    </w:pPr>
    <w:rPr>
      <w:rFonts w:cs="Arial"/>
      <w:noProof/>
    </w:rPr>
  </w:style>
  <w:style w:type="paragraph" w:styleId="TOC3">
    <w:name w:val="toc 3"/>
    <w:basedOn w:val="TOC2"/>
    <w:uiPriority w:val="39"/>
    <w:rsid w:val="003B5322"/>
    <w:pPr>
      <w:ind w:left="1134" w:hanging="567"/>
    </w:pPr>
  </w:style>
  <w:style w:type="character" w:customStyle="1" w:styleId="Heading7Char">
    <w:name w:val="Heading 7 Char"/>
    <w:basedOn w:val="DefaultParagraphFont"/>
    <w:link w:val="Heading7"/>
    <w:uiPriority w:val="9"/>
    <w:rsid w:val="003B5322"/>
    <w:rPr>
      <w:rFonts w:ascii="Arial" w:eastAsiaTheme="majorEastAsia" w:hAnsi="Arial" w:cstheme="majorBidi"/>
      <w:b/>
      <w:bCs/>
      <w:iCs/>
      <w:color w:val="404040" w:themeColor="text1" w:themeTint="BF"/>
      <w:spacing w:val="-2"/>
      <w:sz w:val="20"/>
      <w:szCs w:val="22"/>
    </w:rPr>
  </w:style>
  <w:style w:type="paragraph" w:customStyle="1" w:styleId="List-Dot">
    <w:name w:val="List - Dot"/>
    <w:basedOn w:val="ListParagraph"/>
    <w:uiPriority w:val="6"/>
    <w:rsid w:val="003B5322"/>
  </w:style>
  <w:style w:type="paragraph" w:customStyle="1" w:styleId="List-Dash">
    <w:name w:val="List - Dash"/>
    <w:basedOn w:val="ListParagraph"/>
    <w:uiPriority w:val="7"/>
    <w:qFormat/>
    <w:rsid w:val="003B5322"/>
    <w:pPr>
      <w:numPr>
        <w:numId w:val="0"/>
      </w:numPr>
      <w:ind w:left="-655" w:firstLine="1080"/>
    </w:pPr>
  </w:style>
  <w:style w:type="paragraph" w:styleId="ListParagraph">
    <w:name w:val="List Paragraph"/>
    <w:aliases w:val="List Paragraph11,List Paragraph1,L,Bullet point,List Paragraph111,F5 List Paragraph,Dot pt,CV text,Medium Grid 1 - Accent 21,Numbered Paragraph,List Paragraph2,NFP GP Bulleted List,FooterText,numbered,列出段,0Bullet,Recommendation"/>
    <w:basedOn w:val="Normal"/>
    <w:link w:val="ListParagraphChar"/>
    <w:autoRedefine/>
    <w:uiPriority w:val="34"/>
    <w:qFormat/>
    <w:rsid w:val="00557C8D"/>
    <w:pPr>
      <w:widowControl/>
      <w:numPr>
        <w:numId w:val="25"/>
      </w:numPr>
      <w:autoSpaceDE w:val="0"/>
      <w:autoSpaceDN w:val="0"/>
      <w:adjustRightInd w:val="0"/>
      <w:spacing w:before="240" w:after="200" w:line="240" w:lineRule="auto"/>
      <w:ind w:right="40"/>
      <w:contextualSpacing/>
    </w:pPr>
    <w:rPr>
      <w:rFonts w:eastAsia="Arial" w:cs="Arial"/>
      <w:spacing w:val="0"/>
      <w:szCs w:val="20"/>
      <w:lang w:val="en-US" w:eastAsia="en-AU"/>
    </w:rPr>
  </w:style>
  <w:style w:type="paragraph" w:customStyle="1" w:styleId="TableParagraph">
    <w:name w:val="Table Paragraph"/>
    <w:basedOn w:val="Normal"/>
    <w:uiPriority w:val="15"/>
    <w:qFormat/>
    <w:rsid w:val="003B5322"/>
    <w:pPr>
      <w:spacing w:before="40" w:after="0"/>
      <w:ind w:left="40" w:right="40"/>
    </w:pPr>
    <w:rPr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B532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5322"/>
    <w:rPr>
      <w:rFonts w:ascii="Tahoma" w:eastAsia="Calibri" w:hAnsi="Tahoma" w:cs="Tahoma"/>
      <w:spacing w:val="-2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3B532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B5322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B5322"/>
    <w:rPr>
      <w:rFonts w:ascii="Arial" w:eastAsia="Calibri" w:hAnsi="Arial"/>
      <w:spacing w:val="-2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B532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B5322"/>
    <w:rPr>
      <w:rFonts w:ascii="Arial" w:eastAsia="Calibri" w:hAnsi="Arial"/>
      <w:b/>
      <w:bCs/>
      <w:spacing w:val="-2"/>
      <w:sz w:val="20"/>
      <w:szCs w:val="20"/>
    </w:rPr>
  </w:style>
  <w:style w:type="paragraph" w:styleId="TOCHeading">
    <w:name w:val="TOC Heading"/>
    <w:basedOn w:val="Normal"/>
    <w:next w:val="Normal"/>
    <w:autoRedefine/>
    <w:uiPriority w:val="39"/>
    <w:unhideWhenUsed/>
    <w:rsid w:val="00F1202A"/>
    <w:pPr>
      <w:pBdr>
        <w:bottom w:val="single" w:sz="4" w:space="1" w:color="auto"/>
      </w:pBdr>
    </w:pPr>
    <w:rPr>
      <w:b/>
      <w:color w:val="002664"/>
      <w:sz w:val="40"/>
    </w:rPr>
  </w:style>
  <w:style w:type="character" w:styleId="Hyperlink">
    <w:name w:val="Hyperlink"/>
    <w:uiPriority w:val="99"/>
    <w:qFormat/>
    <w:rsid w:val="00F1202A"/>
    <w:rPr>
      <w:rFonts w:ascii="Arial" w:hAnsi="Arial"/>
      <w:color w:val="002664"/>
      <w:u w:val="single"/>
    </w:rPr>
  </w:style>
  <w:style w:type="paragraph" w:styleId="Title">
    <w:name w:val="Title"/>
    <w:basedOn w:val="Normal"/>
    <w:next w:val="Normal"/>
    <w:link w:val="TitleChar"/>
    <w:autoRedefine/>
    <w:uiPriority w:val="10"/>
    <w:rsid w:val="00F1202A"/>
    <w:pPr>
      <w:keepLines/>
      <w:spacing w:before="3200"/>
      <w:ind w:right="34"/>
    </w:pPr>
    <w:rPr>
      <w:rFonts w:cs="Calibri"/>
      <w:b/>
      <w:bCs/>
      <w:color w:val="002664"/>
      <w:sz w:val="60"/>
      <w:szCs w:val="60"/>
    </w:rPr>
  </w:style>
  <w:style w:type="character" w:customStyle="1" w:styleId="TitleChar">
    <w:name w:val="Title Char"/>
    <w:basedOn w:val="DefaultParagraphFont"/>
    <w:link w:val="Title"/>
    <w:uiPriority w:val="10"/>
    <w:rsid w:val="00F1202A"/>
    <w:rPr>
      <w:rFonts w:ascii="Arial" w:eastAsia="Calibri" w:hAnsi="Arial" w:cs="Calibri"/>
      <w:b/>
      <w:bCs/>
      <w:color w:val="002664"/>
      <w:spacing w:val="-2"/>
      <w:sz w:val="60"/>
      <w:szCs w:val="60"/>
    </w:rPr>
  </w:style>
  <w:style w:type="paragraph" w:styleId="Header">
    <w:name w:val="header"/>
    <w:basedOn w:val="Normal"/>
    <w:link w:val="HeaderChar"/>
    <w:uiPriority w:val="99"/>
    <w:rsid w:val="003B532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B5322"/>
    <w:rPr>
      <w:rFonts w:ascii="Arial" w:eastAsia="Calibri" w:hAnsi="Arial"/>
      <w:spacing w:val="-2"/>
      <w:sz w:val="20"/>
      <w:szCs w:val="22"/>
    </w:rPr>
  </w:style>
  <w:style w:type="paragraph" w:styleId="Footer">
    <w:name w:val="footer"/>
    <w:basedOn w:val="Normal"/>
    <w:link w:val="FooterChar"/>
    <w:uiPriority w:val="45"/>
    <w:rsid w:val="00F1202A"/>
    <w:rPr>
      <w:rFonts w:cs="Arial"/>
      <w:color w:val="002664"/>
      <w:sz w:val="18"/>
      <w:szCs w:val="20"/>
    </w:rPr>
  </w:style>
  <w:style w:type="character" w:customStyle="1" w:styleId="FooterChar">
    <w:name w:val="Footer Char"/>
    <w:basedOn w:val="DefaultParagraphFont"/>
    <w:link w:val="Footer"/>
    <w:uiPriority w:val="45"/>
    <w:rsid w:val="00F1202A"/>
    <w:rPr>
      <w:rFonts w:ascii="Arial" w:eastAsia="Calibri" w:hAnsi="Arial" w:cs="Arial"/>
      <w:color w:val="002664"/>
      <w:spacing w:val="-2"/>
      <w:sz w:val="18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3B5322"/>
    <w:rPr>
      <w:rFonts w:ascii="Arial" w:hAnsi="Arial"/>
      <w:color w:val="92318E"/>
      <w:sz w:val="22"/>
      <w:u w:val="single"/>
    </w:rPr>
  </w:style>
  <w:style w:type="character" w:customStyle="1" w:styleId="Heading3Char">
    <w:name w:val="Heading 3 Char"/>
    <w:basedOn w:val="DefaultParagraphFont"/>
    <w:link w:val="Heading3"/>
    <w:uiPriority w:val="12"/>
    <w:rsid w:val="00F1202A"/>
    <w:rPr>
      <w:rFonts w:ascii="Arial" w:eastAsia="Calibri" w:hAnsi="Arial" w:cs="Calibri"/>
      <w:b/>
      <w:bCs/>
      <w:color w:val="002664"/>
      <w:spacing w:val="-2"/>
      <w:sz w:val="30"/>
      <w:szCs w:val="30"/>
      <w:lang w:val="en-US"/>
    </w:rPr>
  </w:style>
  <w:style w:type="character" w:customStyle="1" w:styleId="Heading4Char">
    <w:name w:val="Heading 4 Char"/>
    <w:basedOn w:val="DefaultParagraphFont"/>
    <w:link w:val="Heading4"/>
    <w:uiPriority w:val="13"/>
    <w:rsid w:val="00F1202A"/>
    <w:rPr>
      <w:rFonts w:ascii="Arial" w:eastAsia="Calibri" w:hAnsi="Arial" w:cs="Calibri"/>
      <w:b/>
      <w:bCs/>
      <w:color w:val="002664"/>
      <w:spacing w:val="-2"/>
      <w:lang w:val="en-US"/>
    </w:rPr>
  </w:style>
  <w:style w:type="character" w:styleId="PageNumber">
    <w:name w:val="page number"/>
    <w:basedOn w:val="DefaultParagraphFont"/>
    <w:uiPriority w:val="99"/>
    <w:semiHidden/>
    <w:unhideWhenUsed/>
    <w:rsid w:val="003B5322"/>
  </w:style>
  <w:style w:type="paragraph" w:styleId="Quote">
    <w:name w:val="Quote"/>
    <w:basedOn w:val="Normal"/>
    <w:next w:val="Normal"/>
    <w:link w:val="QuoteChar"/>
    <w:uiPriority w:val="29"/>
    <w:semiHidden/>
    <w:rsid w:val="003B5322"/>
    <w:pPr>
      <w:spacing w:line="360" w:lineRule="auto"/>
    </w:pPr>
    <w:rPr>
      <w:b/>
      <w:i/>
      <w:iCs/>
      <w:color w:val="92318E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3B5322"/>
    <w:rPr>
      <w:rFonts w:ascii="Arial" w:eastAsia="Calibri" w:hAnsi="Arial"/>
      <w:b/>
      <w:i/>
      <w:iCs/>
      <w:color w:val="92318E"/>
      <w:spacing w:val="-2"/>
      <w:sz w:val="20"/>
      <w:szCs w:val="22"/>
    </w:rPr>
  </w:style>
  <w:style w:type="paragraph" w:styleId="Subtitle">
    <w:name w:val="Subtitle"/>
    <w:basedOn w:val="Normal"/>
    <w:next w:val="Normal"/>
    <w:link w:val="SubtitleChar"/>
    <w:autoRedefine/>
    <w:uiPriority w:val="16"/>
    <w:rsid w:val="00F1202A"/>
    <w:rPr>
      <w:rFonts w:cs="Arial"/>
      <w:b/>
      <w:color w:val="002664"/>
      <w:sz w:val="52"/>
      <w:szCs w:val="52"/>
    </w:rPr>
  </w:style>
  <w:style w:type="character" w:customStyle="1" w:styleId="SubtitleChar">
    <w:name w:val="Subtitle Char"/>
    <w:basedOn w:val="DefaultParagraphFont"/>
    <w:link w:val="Subtitle"/>
    <w:uiPriority w:val="16"/>
    <w:rsid w:val="00F1202A"/>
    <w:rPr>
      <w:rFonts w:ascii="Arial" w:eastAsia="Calibri" w:hAnsi="Arial" w:cs="Arial"/>
      <w:b/>
      <w:color w:val="002664"/>
      <w:spacing w:val="-2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3B5322"/>
    <w:rPr>
      <w:rFonts w:ascii="Arial" w:hAnsi="Arial"/>
      <w:i/>
      <w:iCs/>
    </w:rPr>
  </w:style>
  <w:style w:type="paragraph" w:styleId="NoSpacing">
    <w:name w:val="No Spacing"/>
    <w:basedOn w:val="Normal"/>
    <w:uiPriority w:val="1"/>
    <w:rsid w:val="003B5322"/>
    <w:pPr>
      <w:spacing w:after="80"/>
    </w:pPr>
    <w:rPr>
      <w:rFonts w:cs="Arial"/>
      <w:i/>
    </w:rPr>
  </w:style>
  <w:style w:type="table" w:customStyle="1" w:styleId="NESATable">
    <w:name w:val="NESA Table"/>
    <w:basedOn w:val="TableNormal"/>
    <w:uiPriority w:val="99"/>
    <w:rsid w:val="003B5322"/>
    <w:pPr>
      <w:ind w:left="40" w:right="40"/>
    </w:pPr>
    <w:rPr>
      <w:rFonts w:ascii="Arial" w:eastAsiaTheme="minorHAnsi" w:hAnsi="Arial"/>
      <w:sz w:val="20"/>
      <w:szCs w:val="22"/>
      <w:lang w:eastAsia="en-AU"/>
    </w:rPr>
    <w:tblPr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rPr>
      <w:cantSplit/>
    </w:trPr>
    <w:tblStylePr w:type="firstRow">
      <w:pPr>
        <w:widowControl/>
        <w:wordWrap/>
      </w:pPr>
      <w:rPr>
        <w:rFonts w:ascii="Arial" w:hAnsi="Arial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  <w:style w:type="table" w:styleId="TableGrid">
    <w:name w:val="Table Grid"/>
    <w:basedOn w:val="TableNormal"/>
    <w:uiPriority w:val="39"/>
    <w:rsid w:val="003B53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ingledigitfootnote">
    <w:name w:val="Single digit footnote"/>
    <w:uiPriority w:val="1"/>
    <w:qFormat/>
    <w:rsid w:val="004A760D"/>
    <w:pPr>
      <w:ind w:left="227" w:hanging="227"/>
    </w:pPr>
    <w:rPr>
      <w:rFonts w:ascii="Arial" w:eastAsia="Calibri" w:hAnsi="Arial"/>
      <w:color w:val="002664"/>
      <w:spacing w:val="-2"/>
      <w:sz w:val="16"/>
      <w:szCs w:val="20"/>
    </w:rPr>
  </w:style>
  <w:style w:type="table" w:styleId="LightShading-Accent6">
    <w:name w:val="Light Shading Accent 6"/>
    <w:basedOn w:val="TableNormal"/>
    <w:uiPriority w:val="60"/>
    <w:rsid w:val="003B5322"/>
    <w:rPr>
      <w:color w:val="B30059" w:themeColor="accent6" w:themeShade="BF"/>
      <w:sz w:val="22"/>
      <w:szCs w:val="22"/>
      <w:lang w:eastAsia="en-AU"/>
    </w:rPr>
    <w:tblPr>
      <w:tblStyleRowBandSize w:val="1"/>
      <w:tblStyleColBandSize w:val="1"/>
      <w:tblBorders>
        <w:top w:val="single" w:sz="8" w:space="0" w:color="F00078" w:themeColor="accent6"/>
        <w:bottom w:val="single" w:sz="8" w:space="0" w:color="F00078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00078" w:themeColor="accent6"/>
          <w:left w:val="nil"/>
          <w:bottom w:val="single" w:sz="8" w:space="0" w:color="F00078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00078" w:themeColor="accent6"/>
          <w:left w:val="nil"/>
          <w:bottom w:val="single" w:sz="8" w:space="0" w:color="F00078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BCDD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BCDD" w:themeFill="accent6" w:themeFillTint="3F"/>
      </w:tcPr>
    </w:tblStylePr>
  </w:style>
  <w:style w:type="character" w:customStyle="1" w:styleId="Heading5Char">
    <w:name w:val="Heading 5 Char"/>
    <w:basedOn w:val="DefaultParagraphFont"/>
    <w:link w:val="Heading5"/>
    <w:uiPriority w:val="14"/>
    <w:rsid w:val="003B5322"/>
    <w:rPr>
      <w:rFonts w:ascii="Arial" w:eastAsia="Calibri" w:hAnsi="Arial" w:cs="Calibri"/>
      <w:b/>
      <w:bCs/>
      <w:color w:val="041E42"/>
      <w:spacing w:val="-2"/>
      <w:sz w:val="22"/>
      <w:lang w:val="en-US"/>
    </w:rPr>
  </w:style>
  <w:style w:type="character" w:customStyle="1" w:styleId="Heading6Char">
    <w:name w:val="Heading 6 Char"/>
    <w:basedOn w:val="DefaultParagraphFont"/>
    <w:link w:val="Heading6"/>
    <w:uiPriority w:val="15"/>
    <w:rsid w:val="003B5322"/>
    <w:rPr>
      <w:rFonts w:ascii="Arial" w:eastAsia="Calibri" w:hAnsi="Arial" w:cs="Calibri"/>
      <w:b/>
      <w:bCs/>
      <w:caps/>
      <w:color w:val="CE0037"/>
      <w:spacing w:val="-2"/>
      <w:sz w:val="16"/>
      <w:lang w:val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3B5322"/>
    <w:pPr>
      <w:spacing w:after="0" w:line="240" w:lineRule="auto"/>
    </w:pPr>
    <w:rPr>
      <w:rFonts w:ascii="Lucida Grande" w:hAnsi="Lucida Grande" w:cs="Lucida Grande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B5322"/>
    <w:rPr>
      <w:rFonts w:ascii="Lucida Grande" w:eastAsia="Calibri" w:hAnsi="Lucida Grande" w:cs="Lucida Grande"/>
      <w:spacing w:val="-2"/>
    </w:rPr>
  </w:style>
  <w:style w:type="paragraph" w:customStyle="1" w:styleId="Tableheading">
    <w:name w:val="Table heading"/>
    <w:basedOn w:val="Heading5"/>
    <w:link w:val="TableheadingChar"/>
    <w:autoRedefine/>
    <w:uiPriority w:val="15"/>
    <w:rsid w:val="003B5322"/>
    <w:pPr>
      <w:spacing w:before="40"/>
      <w:ind w:left="40" w:right="40"/>
    </w:pPr>
    <w:rPr>
      <w:rFonts w:cs="Arial"/>
      <w:b w:val="0"/>
      <w:color w:val="FFFFFF" w:themeColor="background1"/>
      <w:lang w:eastAsia="en-AU"/>
    </w:rPr>
  </w:style>
  <w:style w:type="character" w:customStyle="1" w:styleId="TableheadingChar">
    <w:name w:val="Table heading Char"/>
    <w:basedOn w:val="Heading5Char"/>
    <w:link w:val="Tableheading"/>
    <w:uiPriority w:val="15"/>
    <w:rsid w:val="003B5322"/>
    <w:rPr>
      <w:rFonts w:ascii="Arial" w:eastAsia="Calibri" w:hAnsi="Arial" w:cs="Arial"/>
      <w:b w:val="0"/>
      <w:bCs/>
      <w:color w:val="FFFFFF" w:themeColor="background1"/>
      <w:spacing w:val="-2"/>
      <w:sz w:val="22"/>
      <w:lang w:val="en-US" w:eastAsia="en-AU"/>
    </w:rPr>
  </w:style>
  <w:style w:type="paragraph" w:customStyle="1" w:styleId="Numberedlist">
    <w:name w:val="Numbered list"/>
    <w:basedOn w:val="ListParagraph"/>
    <w:uiPriority w:val="8"/>
    <w:rsid w:val="00F1202A"/>
    <w:pPr>
      <w:numPr>
        <w:numId w:val="15"/>
      </w:numPr>
    </w:pPr>
  </w:style>
  <w:style w:type="paragraph" w:customStyle="1" w:styleId="Disclaimertext">
    <w:name w:val="Disclaimer text"/>
    <w:basedOn w:val="Normal"/>
    <w:link w:val="DisclaimertextChar"/>
    <w:autoRedefine/>
    <w:uiPriority w:val="49"/>
    <w:qFormat/>
    <w:rsid w:val="00F1202A"/>
    <w:rPr>
      <w:rFonts w:cs="Arial"/>
      <w:color w:val="002664"/>
      <w:szCs w:val="20"/>
    </w:rPr>
  </w:style>
  <w:style w:type="character" w:customStyle="1" w:styleId="DisclaimertextChar">
    <w:name w:val="Disclaimer text Char"/>
    <w:basedOn w:val="DefaultParagraphFont"/>
    <w:link w:val="Disclaimertext"/>
    <w:uiPriority w:val="49"/>
    <w:rsid w:val="00F1202A"/>
    <w:rPr>
      <w:rFonts w:ascii="Arial" w:eastAsia="Calibri" w:hAnsi="Arial" w:cs="Arial"/>
      <w:color w:val="002664"/>
      <w:spacing w:val="-2"/>
      <w:sz w:val="20"/>
      <w:szCs w:val="20"/>
    </w:rPr>
  </w:style>
  <w:style w:type="paragraph" w:customStyle="1" w:styleId="Organisationname">
    <w:name w:val="Organisation name"/>
    <w:basedOn w:val="Normal"/>
    <w:uiPriority w:val="40"/>
    <w:semiHidden/>
    <w:qFormat/>
    <w:rsid w:val="003B5322"/>
    <w:pPr>
      <w:tabs>
        <w:tab w:val="right" w:pos="8931"/>
      </w:tabs>
      <w:spacing w:after="0"/>
    </w:pPr>
    <w:rPr>
      <w:b/>
      <w:color w:val="041E42"/>
      <w:position w:val="30"/>
      <w:sz w:val="28"/>
      <w:szCs w:val="28"/>
    </w:rPr>
  </w:style>
  <w:style w:type="character" w:styleId="PlaceholderText">
    <w:name w:val="Placeholder Text"/>
    <w:basedOn w:val="DefaultParagraphFont"/>
    <w:uiPriority w:val="99"/>
    <w:semiHidden/>
    <w:rsid w:val="003B5322"/>
    <w:rPr>
      <w:color w:val="808080"/>
    </w:rPr>
  </w:style>
  <w:style w:type="paragraph" w:customStyle="1" w:styleId="Frontpage-Dates">
    <w:name w:val="Frontpage - Dates"/>
    <w:basedOn w:val="Normal"/>
    <w:next w:val="Normal"/>
    <w:uiPriority w:val="1"/>
    <w:rsid w:val="004A760D"/>
    <w:rPr>
      <w:b/>
      <w:bCs/>
      <w:color w:val="002664"/>
      <w:sz w:val="36"/>
      <w:szCs w:val="36"/>
    </w:rPr>
  </w:style>
  <w:style w:type="paragraph" w:customStyle="1" w:styleId="Frontpage-Packageinfo">
    <w:name w:val="Frontpage - Package info"/>
    <w:basedOn w:val="Normal"/>
    <w:uiPriority w:val="1"/>
    <w:rsid w:val="003B5322"/>
    <w:pPr>
      <w:spacing w:before="800" w:after="400"/>
    </w:pPr>
    <w:rPr>
      <w:b/>
      <w:bCs/>
      <w:sz w:val="28"/>
      <w:szCs w:val="28"/>
    </w:rPr>
  </w:style>
  <w:style w:type="character" w:customStyle="1" w:styleId="ListParagraphChar">
    <w:name w:val="List Paragraph Char"/>
    <w:aliases w:val="List Paragraph11 Char,List Paragraph1 Char,L Char,Bullet point Char,List Paragraph111 Char,F5 List Paragraph Char,Dot pt Char,CV text Char,Medium Grid 1 - Accent 21 Char,Numbered Paragraph Char,List Paragraph2 Char,FooterText Char"/>
    <w:basedOn w:val="DefaultParagraphFont"/>
    <w:link w:val="ListParagraph"/>
    <w:uiPriority w:val="34"/>
    <w:locked/>
    <w:rsid w:val="00557C8D"/>
    <w:rPr>
      <w:rFonts w:ascii="Arial" w:eastAsia="Arial" w:hAnsi="Arial" w:cs="Arial"/>
      <w:sz w:val="20"/>
      <w:szCs w:val="20"/>
      <w:lang w:val="en-US" w:eastAsia="en-AU"/>
    </w:rPr>
  </w:style>
  <w:style w:type="paragraph" w:customStyle="1" w:styleId="Copyright">
    <w:name w:val="Copyright"/>
    <w:basedOn w:val="Normal"/>
    <w:uiPriority w:val="1"/>
    <w:rsid w:val="003B5322"/>
    <w:pPr>
      <w:spacing w:after="120"/>
    </w:pPr>
    <w:rPr>
      <w:szCs w:val="20"/>
    </w:rPr>
  </w:style>
  <w:style w:type="paragraph" w:customStyle="1" w:styleId="HeadingTOC">
    <w:name w:val="Heading TOC"/>
    <w:basedOn w:val="Heading1"/>
    <w:autoRedefine/>
    <w:rsid w:val="00F1202A"/>
    <w:pPr>
      <w:keepNext/>
      <w:keepLines/>
      <w:widowControl/>
      <w:spacing w:after="120"/>
      <w:contextualSpacing/>
    </w:pPr>
    <w:rPr>
      <w:rFonts w:eastAsia="Arial" w:cs="Arial"/>
      <w:spacing w:val="0"/>
      <w:lang w:eastAsia="en-AU"/>
    </w:rPr>
  </w:style>
  <w:style w:type="paragraph" w:customStyle="1" w:styleId="Astudent">
    <w:name w:val="A student:"/>
    <w:basedOn w:val="Normal"/>
    <w:rsid w:val="00EB11AB"/>
    <w:pPr>
      <w:widowControl/>
      <w:spacing w:after="160"/>
    </w:pPr>
    <w:rPr>
      <w:rFonts w:eastAsia="Arial" w:cs="Arial"/>
      <w:spacing w:val="0"/>
      <w:szCs w:val="20"/>
      <w:lang w:eastAsia="en-AU"/>
    </w:rPr>
  </w:style>
  <w:style w:type="paragraph" w:styleId="BodyText">
    <w:name w:val="Body Text"/>
    <w:basedOn w:val="Normal"/>
    <w:link w:val="BodyTextChar"/>
    <w:uiPriority w:val="1"/>
    <w:unhideWhenUsed/>
    <w:rsid w:val="003B5322"/>
    <w:pPr>
      <w:spacing w:after="120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1"/>
    <w:rsid w:val="003B5322"/>
    <w:rPr>
      <w:rFonts w:ascii="Arial" w:eastAsia="Calibri" w:hAnsi="Arial"/>
      <w:spacing w:val="-2"/>
      <w:sz w:val="22"/>
      <w:szCs w:val="22"/>
    </w:rPr>
  </w:style>
  <w:style w:type="paragraph" w:styleId="Caption">
    <w:name w:val="caption"/>
    <w:basedOn w:val="Normal"/>
    <w:next w:val="Normal"/>
    <w:uiPriority w:val="35"/>
    <w:unhideWhenUsed/>
    <w:qFormat/>
    <w:rsid w:val="00F1202A"/>
    <w:pPr>
      <w:spacing w:after="200" w:line="240" w:lineRule="auto"/>
      <w:jc w:val="center"/>
    </w:pPr>
    <w:rPr>
      <w:i/>
      <w:iCs/>
      <w:color w:val="002664"/>
      <w:sz w:val="18"/>
      <w:szCs w:val="18"/>
      <w:lang w:eastAsia="en-GB"/>
    </w:rPr>
  </w:style>
  <w:style w:type="paragraph" w:customStyle="1" w:styleId="Default">
    <w:name w:val="Default"/>
    <w:rsid w:val="003B5322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paragraph" w:customStyle="1" w:styleId="Examples">
    <w:name w:val="Examples"/>
    <w:basedOn w:val="Normal"/>
    <w:uiPriority w:val="1"/>
    <w:qFormat/>
    <w:rsid w:val="00320082"/>
    <w:pPr>
      <w:numPr>
        <w:numId w:val="10"/>
      </w:numPr>
      <w:shd w:val="clear" w:color="auto" w:fill="D9D9D9" w:themeFill="background1" w:themeFillShade="D9"/>
      <w:spacing w:after="200"/>
      <w:ind w:left="714" w:hanging="357"/>
      <w:contextualSpacing/>
    </w:pPr>
  </w:style>
  <w:style w:type="character" w:styleId="FootnoteReference">
    <w:name w:val="footnote reference"/>
    <w:basedOn w:val="DefaultParagraphFont"/>
    <w:uiPriority w:val="99"/>
    <w:semiHidden/>
    <w:unhideWhenUsed/>
    <w:rsid w:val="003B5322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qFormat/>
    <w:rsid w:val="003B5322"/>
    <w:pPr>
      <w:spacing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B5322"/>
    <w:rPr>
      <w:rFonts w:ascii="Arial" w:eastAsia="Calibri" w:hAnsi="Arial"/>
      <w:spacing w:val="-2"/>
      <w:sz w:val="20"/>
      <w:szCs w:val="20"/>
    </w:rPr>
  </w:style>
  <w:style w:type="paragraph" w:customStyle="1" w:styleId="Listparagraph-Outcomes">
    <w:name w:val="List paragraph - Outcomes"/>
    <w:basedOn w:val="ListParagraph"/>
    <w:rsid w:val="00EB11AB"/>
    <w:pPr>
      <w:numPr>
        <w:numId w:val="21"/>
      </w:numPr>
    </w:pPr>
  </w:style>
  <w:style w:type="paragraph" w:styleId="NormalWeb">
    <w:name w:val="Normal (Web)"/>
    <w:basedOn w:val="Normal"/>
    <w:uiPriority w:val="99"/>
    <w:unhideWhenUsed/>
    <w:rsid w:val="003B5322"/>
    <w:pPr>
      <w:widowControl/>
      <w:spacing w:before="100" w:beforeAutospacing="1" w:after="100" w:afterAutospacing="1" w:line="240" w:lineRule="auto"/>
    </w:pPr>
    <w:rPr>
      <w:rFonts w:ascii="Calibri" w:eastAsiaTheme="minorHAnsi" w:hAnsi="Calibri" w:cs="Calibri"/>
      <w:spacing w:val="0"/>
      <w:sz w:val="22"/>
      <w:lang w:eastAsia="en-AU"/>
    </w:rPr>
  </w:style>
  <w:style w:type="paragraph" w:customStyle="1" w:styleId="RelatedLifeSkilloutcome">
    <w:name w:val="Related Life Skill outcome"/>
    <w:basedOn w:val="Normal"/>
    <w:uiPriority w:val="1"/>
    <w:qFormat/>
    <w:rsid w:val="003B5322"/>
    <w:pPr>
      <w:widowControl/>
      <w:pBdr>
        <w:top w:val="nil"/>
        <w:left w:val="nil"/>
        <w:bottom w:val="nil"/>
        <w:right w:val="nil"/>
        <w:between w:val="nil"/>
      </w:pBdr>
      <w:spacing w:before="120" w:after="360"/>
    </w:pPr>
    <w:rPr>
      <w:b/>
    </w:rPr>
  </w:style>
  <w:style w:type="paragraph" w:customStyle="1" w:styleId="RelatedLifeSkillsoutcomes">
    <w:name w:val="Related Life Skills outcomes"/>
    <w:basedOn w:val="Normal"/>
    <w:link w:val="RelatedLifeSkillsoutcomesChar"/>
    <w:uiPriority w:val="1"/>
    <w:qFormat/>
    <w:rsid w:val="003B5322"/>
    <w:pPr>
      <w:widowControl/>
      <w:pBdr>
        <w:top w:val="nil"/>
        <w:left w:val="nil"/>
        <w:bottom w:val="nil"/>
        <w:right w:val="nil"/>
        <w:between w:val="nil"/>
      </w:pBdr>
      <w:spacing w:before="200"/>
    </w:pPr>
  </w:style>
  <w:style w:type="character" w:customStyle="1" w:styleId="RelatedLifeSkillsoutcomesChar">
    <w:name w:val="Related Life Skills outcomes Char"/>
    <w:basedOn w:val="DefaultParagraphFont"/>
    <w:link w:val="RelatedLifeSkillsoutcomes"/>
    <w:uiPriority w:val="1"/>
    <w:rsid w:val="003B5322"/>
    <w:rPr>
      <w:rFonts w:ascii="Arial" w:eastAsia="Calibri" w:hAnsi="Arial"/>
      <w:spacing w:val="-2"/>
      <w:sz w:val="20"/>
      <w:szCs w:val="22"/>
    </w:rPr>
  </w:style>
  <w:style w:type="paragraph" w:customStyle="1" w:styleId="Secondbulletafterexample">
    <w:name w:val="Second bullet after example"/>
    <w:basedOn w:val="Normal"/>
    <w:uiPriority w:val="1"/>
    <w:qFormat/>
    <w:rsid w:val="00B6264C"/>
    <w:pPr>
      <w:widowControl/>
      <w:numPr>
        <w:numId w:val="13"/>
      </w:numPr>
      <w:spacing w:before="200" w:after="200"/>
      <w:ind w:left="425" w:hanging="425"/>
      <w:contextualSpacing/>
    </w:pPr>
    <w:rPr>
      <w:rFonts w:eastAsia="Arial" w:cs="Arial"/>
      <w:spacing w:val="0"/>
      <w:szCs w:val="20"/>
      <w:lang w:val="en-US" w:eastAsia="en-AU"/>
    </w:rPr>
  </w:style>
  <w:style w:type="character" w:styleId="Strong">
    <w:name w:val="Strong"/>
    <w:basedOn w:val="DefaultParagraphFont"/>
    <w:uiPriority w:val="22"/>
    <w:qFormat/>
    <w:rsid w:val="008E2FFF"/>
    <w:rPr>
      <w:b/>
      <w:lang w:eastAsia="en-AU"/>
    </w:rPr>
  </w:style>
  <w:style w:type="table" w:customStyle="1" w:styleId="TableGrid3">
    <w:name w:val="Table Grid3"/>
    <w:basedOn w:val="TableNormal"/>
    <w:next w:val="TableGrid"/>
    <w:uiPriority w:val="39"/>
    <w:rsid w:val="003B5322"/>
    <w:rPr>
      <w:rFonts w:ascii="Arial" w:eastAsia="Arial" w:hAnsi="Arial" w:cs="Arial"/>
      <w:spacing w:val="-2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ext">
    <w:name w:val="Table text"/>
    <w:basedOn w:val="Normal"/>
    <w:rsid w:val="003B5322"/>
    <w:pPr>
      <w:widowControl/>
      <w:spacing w:after="0"/>
    </w:pPr>
    <w:rPr>
      <w:rFonts w:eastAsia="Arial" w:cs="Arial"/>
      <w:spacing w:val="0"/>
      <w:szCs w:val="20"/>
      <w:lang w:eastAsia="en-AU"/>
    </w:rPr>
  </w:style>
  <w:style w:type="character" w:styleId="UnresolvedMention">
    <w:name w:val="Unresolved Mention"/>
    <w:basedOn w:val="DefaultParagraphFont"/>
    <w:uiPriority w:val="99"/>
    <w:unhideWhenUsed/>
    <w:rsid w:val="003B5322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B1085C"/>
    <w:rPr>
      <w:rFonts w:ascii="Arial" w:eastAsia="Calibri" w:hAnsi="Arial"/>
      <w:spacing w:val="-2"/>
      <w:sz w:val="20"/>
      <w:szCs w:val="22"/>
    </w:rPr>
  </w:style>
  <w:style w:type="paragraph" w:customStyle="1" w:styleId="Exampleheading">
    <w:name w:val="Example heading"/>
    <w:basedOn w:val="ListParagraph"/>
    <w:link w:val="ExampleheadingChar"/>
    <w:autoRedefine/>
    <w:uiPriority w:val="1"/>
    <w:qFormat/>
    <w:rsid w:val="00F1202A"/>
    <w:pPr>
      <w:numPr>
        <w:numId w:val="0"/>
      </w:numPr>
    </w:pPr>
    <w:rPr>
      <w:b/>
      <w:bCs/>
      <w:color w:val="002664"/>
      <w:sz w:val="16"/>
    </w:rPr>
  </w:style>
  <w:style w:type="character" w:customStyle="1" w:styleId="ExampleheadingChar">
    <w:name w:val="Example heading Char"/>
    <w:basedOn w:val="ListParagraphChar"/>
    <w:link w:val="Exampleheading"/>
    <w:uiPriority w:val="1"/>
    <w:rsid w:val="00F1202A"/>
    <w:rPr>
      <w:rFonts w:ascii="Arial" w:eastAsia="Arial" w:hAnsi="Arial" w:cs="Arial"/>
      <w:b/>
      <w:bCs/>
      <w:color w:val="002664"/>
      <w:sz w:val="16"/>
      <w:szCs w:val="20"/>
      <w:lang w:val="en-US" w:eastAsia="en-AU"/>
    </w:rPr>
  </w:style>
  <w:style w:type="paragraph" w:customStyle="1" w:styleId="Additionalexamplessingledigits">
    <w:name w:val="Additional examples single digits"/>
    <w:autoRedefine/>
    <w:uiPriority w:val="1"/>
    <w:qFormat/>
    <w:rsid w:val="00F1202A"/>
    <w:pPr>
      <w:ind w:left="233" w:hanging="142"/>
    </w:pPr>
    <w:rPr>
      <w:rFonts w:ascii="Arial" w:eastAsia="Calibri" w:hAnsi="Arial"/>
      <w:color w:val="002664"/>
      <w:spacing w:val="-2"/>
      <w:sz w:val="16"/>
      <w:szCs w:val="20"/>
    </w:rPr>
  </w:style>
  <w:style w:type="paragraph" w:customStyle="1" w:styleId="Doubledigitfootnote">
    <w:name w:val="Double digit footnote"/>
    <w:autoRedefine/>
    <w:uiPriority w:val="1"/>
    <w:qFormat/>
    <w:rsid w:val="00F1202A"/>
    <w:pPr>
      <w:ind w:left="284" w:hanging="284"/>
    </w:pPr>
    <w:rPr>
      <w:rFonts w:ascii="Arial" w:eastAsia="Calibri" w:hAnsi="Arial"/>
      <w:color w:val="002664"/>
      <w:spacing w:val="-2"/>
      <w:sz w:val="16"/>
      <w:szCs w:val="20"/>
    </w:rPr>
  </w:style>
  <w:style w:type="paragraph" w:customStyle="1" w:styleId="Additionalexamplesdoubledigits">
    <w:name w:val="Additional examples double digits"/>
    <w:basedOn w:val="Doubledigitfootnote"/>
    <w:uiPriority w:val="1"/>
    <w:qFormat/>
    <w:rsid w:val="00F1202A"/>
    <w:pPr>
      <w:ind w:hanging="142"/>
    </w:pPr>
  </w:style>
  <w:style w:type="paragraph" w:customStyle="1" w:styleId="Instructiontext">
    <w:name w:val="Instruction text"/>
    <w:basedOn w:val="CommentText"/>
    <w:link w:val="InstructiontextChar"/>
    <w:uiPriority w:val="1"/>
    <w:qFormat/>
    <w:rsid w:val="00315547"/>
    <w:rPr>
      <w:rFonts w:cs="Arial"/>
      <w:iCs/>
      <w:color w:val="731702"/>
    </w:rPr>
  </w:style>
  <w:style w:type="character" w:customStyle="1" w:styleId="InstructiontextChar">
    <w:name w:val="Instruction text Char"/>
    <w:basedOn w:val="CommentTextChar"/>
    <w:link w:val="Instructiontext"/>
    <w:uiPriority w:val="1"/>
    <w:rsid w:val="00315547"/>
    <w:rPr>
      <w:rFonts w:ascii="Arial" w:eastAsia="Calibri" w:hAnsi="Arial" w:cs="Arial"/>
      <w:iCs/>
      <w:color w:val="731702"/>
      <w:spacing w:val="-2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38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85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1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2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6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2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72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86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166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7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40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8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0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62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33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8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925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1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6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60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0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3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16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72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59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86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56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1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34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0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65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22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24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74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13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7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3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26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9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11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29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9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08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01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4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17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4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65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69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360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9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4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1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85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cec\Documents\Custom%20Office%20Templates\2022%20Syllabus%20template.dotx" TargetMode="External"/></Relationships>
</file>

<file path=word/theme/theme1.xml><?xml version="1.0" encoding="utf-8"?>
<a:theme xmlns:a="http://schemas.openxmlformats.org/drawingml/2006/main" name="Office Theme">
  <a:themeElements>
    <a:clrScheme name="NESA colours">
      <a:dk1>
        <a:sysClr val="windowText" lastClr="000000"/>
      </a:dk1>
      <a:lt1>
        <a:sysClr val="window" lastClr="FFFFFF"/>
      </a:lt1>
      <a:dk2>
        <a:srgbClr val="280070"/>
      </a:dk2>
      <a:lt2>
        <a:srgbClr val="FFFFFF"/>
      </a:lt2>
      <a:accent1>
        <a:srgbClr val="B1E3E4"/>
      </a:accent1>
      <a:accent2>
        <a:srgbClr val="DDE5ED"/>
      </a:accent2>
      <a:accent3>
        <a:srgbClr val="92318E"/>
      </a:accent3>
      <a:accent4>
        <a:srgbClr val="009A44"/>
      </a:accent4>
      <a:accent5>
        <a:srgbClr val="26D07C"/>
      </a:accent5>
      <a:accent6>
        <a:srgbClr val="F00078"/>
      </a:accent6>
      <a:hlink>
        <a:srgbClr val="F00078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f950841-94bd-4da2-84e2-b456646d39c7">
      <Terms xmlns="http://schemas.microsoft.com/office/infopath/2007/PartnerControls"/>
    </lcf76f155ced4ddcb4097134ff3c332f>
    <TaxCatchAll xmlns="750dd556-683a-4cf1-b8ba-8f265f4d2532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D008D2D5CAE5479C8EAEAE267625CF" ma:contentTypeVersion="12" ma:contentTypeDescription="Create a new document." ma:contentTypeScope="" ma:versionID="cdfb26e7f487d06641fabd404b4bf607">
  <xsd:schema xmlns:xsd="http://www.w3.org/2001/XMLSchema" xmlns:xs="http://www.w3.org/2001/XMLSchema" xmlns:p="http://schemas.microsoft.com/office/2006/metadata/properties" xmlns:ns2="8f950841-94bd-4da2-84e2-b456646d39c7" xmlns:ns3="750dd556-683a-4cf1-b8ba-8f265f4d2532" targetNamespace="http://schemas.microsoft.com/office/2006/metadata/properties" ma:root="true" ma:fieldsID="096733784ca7fbf7a632a388cc8d7a94" ns2:_="" ns3:_="">
    <xsd:import namespace="8f950841-94bd-4da2-84e2-b456646d39c7"/>
    <xsd:import namespace="750dd556-683a-4cf1-b8ba-8f265f4d2532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950841-94bd-4da2-84e2-b456646d39c7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4280ef27-e2c6-4316-a668-c8fd401972f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0dd556-683a-4cf1-b8ba-8f265f4d2532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601d452e-5bb1-456a-9234-40831ffe421e}" ma:internalName="TaxCatchAll" ma:showField="CatchAllData" ma:web="750dd556-683a-4cf1-b8ba-8f265f4d253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D782845-694A-45A3-A2C4-F1C58CDDE5D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6CC8846-4124-4C17-AAD1-A87C5AD413D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A46609C-CCFB-4359-BF1C-AE66C2063CC4}">
  <ds:schemaRefs>
    <ds:schemaRef ds:uri="http://schemas.microsoft.com/office/2006/metadata/properties"/>
    <ds:schemaRef ds:uri="http://schemas.microsoft.com/office/infopath/2007/PartnerControls"/>
    <ds:schemaRef ds:uri="8f950841-94bd-4da2-84e2-b456646d39c7"/>
    <ds:schemaRef ds:uri="750dd556-683a-4cf1-b8ba-8f265f4d2532"/>
  </ds:schemaRefs>
</ds:datastoreItem>
</file>

<file path=customXml/itemProps4.xml><?xml version="1.0" encoding="utf-8"?>
<ds:datastoreItem xmlns:ds="http://schemas.openxmlformats.org/officeDocument/2006/customXml" ds:itemID="{F399C52C-FAE5-43D8-966D-7C641FDD1E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950841-94bd-4da2-84e2-b456646d39c7"/>
    <ds:schemaRef ds:uri="750dd556-683a-4cf1-b8ba-8f265f4d25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2022 Syllabus template</Template>
  <TotalTime>9</TotalTime>
  <Pages>2</Pages>
  <Words>190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Mathematics Extension 2 Year 12 (2024): Sample assessment schedule</vt:lpstr>
    </vt:vector>
  </TitlesOfParts>
  <Company>NSW Education Standards Authority</Company>
  <LinksUpToDate>false</LinksUpToDate>
  <CharactersWithSpaces>1274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Mathematics Extension 2 (2024): Sample assessment schedule (Year 12)</dc:title>
  <dc:subject/>
  <dc:creator>NSW Education Standards Authority</dc:creator>
  <cp:keywords/>
  <dc:description/>
  <cp:lastModifiedBy>Clare Aston</cp:lastModifiedBy>
  <cp:revision>13</cp:revision>
  <cp:lastPrinted>2017-12-06T23:08:00Z</cp:lastPrinted>
  <dcterms:created xsi:type="dcterms:W3CDTF">2024-07-03T04:02:00Z</dcterms:created>
  <dcterms:modified xsi:type="dcterms:W3CDTF">2024-07-18T02:53:00Z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0x010100DAD008D2D5CAE5479C8EAEAE267625CF</vt:lpwstr>
  </property>
</Properties>
</file>